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89447586"/>
        <w:docPartObj>
          <w:docPartGallery w:val="Cover Pages"/>
          <w:docPartUnique/>
        </w:docPartObj>
      </w:sdtPr>
      <w:sdtEndPr/>
      <w:sdtContent>
        <w:p w14:paraId="5784A8D5" w14:textId="775ED0B6" w:rsidR="00FA6865" w:rsidRDefault="00FA6865"/>
        <w:tbl>
          <w:tblPr>
            <w:tblpPr w:leftFromText="187" w:rightFromText="187" w:vertAnchor="page" w:horzAnchor="margin" w:tblpY="2180"/>
            <w:tblW w:w="5207" w:type="pct"/>
            <w:tblCellMar>
              <w:top w:w="216" w:type="dxa"/>
              <w:left w:w="216" w:type="dxa"/>
              <w:bottom w:w="216" w:type="dxa"/>
              <w:right w:w="216" w:type="dxa"/>
            </w:tblCellMar>
            <w:tblLook w:val="04A0" w:firstRow="1" w:lastRow="0" w:firstColumn="1" w:lastColumn="0" w:noHBand="0" w:noVBand="1"/>
          </w:tblPr>
          <w:tblGrid>
            <w:gridCol w:w="5760"/>
            <w:gridCol w:w="3988"/>
          </w:tblGrid>
          <w:tr w:rsidR="00FC7DBF" w14:paraId="2A4F11B1" w14:textId="77777777" w:rsidTr="00243087">
            <w:trPr>
              <w:trHeight w:val="5739"/>
            </w:trPr>
            <w:tc>
              <w:tcPr>
                <w:tcW w:w="5760" w:type="dxa"/>
                <w:tcBorders>
                  <w:bottom w:val="single" w:sz="18" w:space="0" w:color="808080" w:themeColor="background1" w:themeShade="80"/>
                  <w:right w:val="single" w:sz="18" w:space="0" w:color="808080" w:themeColor="background1" w:themeShade="80"/>
                </w:tcBorders>
                <w:vAlign w:val="center"/>
              </w:tcPr>
              <w:p w14:paraId="2F696C39" w14:textId="4A315D0F" w:rsidR="00FC7DBF" w:rsidRPr="004925DD" w:rsidRDefault="00611334" w:rsidP="004925DD">
                <w:pPr>
                  <w:pStyle w:val="NoSpacing"/>
                  <w:rPr>
                    <w:rFonts w:asciiTheme="majorHAnsi" w:eastAsiaTheme="majorEastAsia" w:hAnsiTheme="majorHAnsi" w:cstheme="majorBidi"/>
                    <w:sz w:val="72"/>
                    <w:szCs w:val="72"/>
                  </w:rPr>
                </w:pPr>
                <w:r w:rsidRPr="004925DD">
                  <w:rPr>
                    <w:rFonts w:asciiTheme="majorHAnsi" w:eastAsiaTheme="majorEastAsia" w:hAnsiTheme="majorHAnsi" w:cstheme="majorBidi"/>
                    <w:sz w:val="72"/>
                    <w:szCs w:val="72"/>
                  </w:rPr>
                  <w:t>OpenStack</w:t>
                </w:r>
                <w:r w:rsidR="004925DD" w:rsidRPr="004925DD">
                  <w:rPr>
                    <w:rFonts w:asciiTheme="majorHAnsi" w:eastAsiaTheme="majorEastAsia" w:hAnsiTheme="majorHAnsi" w:cstheme="majorBidi"/>
                    <w:sz w:val="72"/>
                    <w:szCs w:val="72"/>
                  </w:rPr>
                  <w:t xml:space="preserve"> on VMware Workstation12.5 instructions</w:t>
                </w:r>
              </w:p>
            </w:tc>
            <w:tc>
              <w:tcPr>
                <w:tcW w:w="3988" w:type="dxa"/>
                <w:tcBorders>
                  <w:left w:val="single" w:sz="18" w:space="0" w:color="808080" w:themeColor="background1" w:themeShade="80"/>
                  <w:bottom w:val="single" w:sz="18" w:space="0" w:color="808080" w:themeColor="background1" w:themeShade="80"/>
                </w:tcBorders>
                <w:vAlign w:val="center"/>
              </w:tcPr>
              <w:p w14:paraId="7A698F89" w14:textId="1AD71930" w:rsidR="00FC7DBF" w:rsidRDefault="002D5A41" w:rsidP="00FC7DBF">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rPr>
                  <w:t xml:space="preserve">Version </w:t>
                </w:r>
                <w:r w:rsidR="00057309">
                  <w:rPr>
                    <w:rFonts w:asciiTheme="majorHAnsi" w:eastAsiaTheme="majorEastAsia" w:hAnsiTheme="majorHAnsi" w:cstheme="majorBidi"/>
                    <w:sz w:val="36"/>
                    <w:szCs w:val="36"/>
                  </w:rPr>
                  <w:t>3</w:t>
                </w:r>
                <w:r w:rsidR="00DE29BF">
                  <w:rPr>
                    <w:rFonts w:asciiTheme="majorHAnsi" w:eastAsiaTheme="majorEastAsia" w:hAnsiTheme="majorHAnsi" w:cstheme="majorBidi"/>
                    <w:sz w:val="36"/>
                    <w:szCs w:val="36"/>
                  </w:rPr>
                  <w:t>: 20</w:t>
                </w:r>
                <w:r w:rsidR="00057309">
                  <w:rPr>
                    <w:rFonts w:asciiTheme="majorHAnsi" w:eastAsiaTheme="majorEastAsia" w:hAnsiTheme="majorHAnsi" w:cstheme="majorBidi"/>
                    <w:sz w:val="36"/>
                    <w:szCs w:val="36"/>
                  </w:rPr>
                  <w:t>20</w:t>
                </w:r>
                <w:r w:rsidR="00DE29BF">
                  <w:rPr>
                    <w:rFonts w:asciiTheme="majorHAnsi" w:eastAsiaTheme="majorEastAsia" w:hAnsiTheme="majorHAnsi" w:cstheme="majorBidi"/>
                    <w:sz w:val="36"/>
                    <w:szCs w:val="36"/>
                  </w:rPr>
                  <w:t>-</w:t>
                </w:r>
                <w:r w:rsidR="00E43218">
                  <w:rPr>
                    <w:rFonts w:asciiTheme="majorHAnsi" w:eastAsiaTheme="majorEastAsia" w:hAnsiTheme="majorHAnsi" w:cstheme="majorBidi"/>
                    <w:sz w:val="36"/>
                    <w:szCs w:val="36"/>
                  </w:rPr>
                  <w:t>0</w:t>
                </w:r>
                <w:r w:rsidR="00057309">
                  <w:rPr>
                    <w:rFonts w:asciiTheme="majorHAnsi" w:eastAsiaTheme="majorEastAsia" w:hAnsiTheme="majorHAnsi" w:cstheme="majorBidi"/>
                    <w:sz w:val="36"/>
                    <w:szCs w:val="36"/>
                  </w:rPr>
                  <w:t>1</w:t>
                </w:r>
                <w:r w:rsidR="00E43218">
                  <w:rPr>
                    <w:rFonts w:asciiTheme="majorHAnsi" w:eastAsiaTheme="majorEastAsia" w:hAnsiTheme="majorHAnsi" w:cstheme="majorBidi"/>
                    <w:sz w:val="36"/>
                    <w:szCs w:val="36"/>
                  </w:rPr>
                  <w:t>-</w:t>
                </w:r>
                <w:r w:rsidR="00057309">
                  <w:rPr>
                    <w:rFonts w:asciiTheme="majorHAnsi" w:eastAsiaTheme="majorEastAsia" w:hAnsiTheme="majorHAnsi" w:cstheme="majorBidi"/>
                    <w:sz w:val="36"/>
                    <w:szCs w:val="36"/>
                  </w:rPr>
                  <w:t>27</w:t>
                </w:r>
              </w:p>
              <w:p w14:paraId="3EB469E3" w14:textId="77777777" w:rsidR="00FC7DBF" w:rsidRPr="00796A76" w:rsidRDefault="00FC7DBF" w:rsidP="00FC7DBF">
                <w:pPr>
                  <w:pStyle w:val="NoSpacing"/>
                  <w:rPr>
                    <w:color w:val="4F81BD" w:themeColor="accent1"/>
                    <w:sz w:val="48"/>
                    <w:szCs w:val="48"/>
                    <w14:numForm w14:val="oldStyle"/>
                  </w:rPr>
                </w:pPr>
              </w:p>
            </w:tc>
          </w:tr>
          <w:tr w:rsidR="00FC7DBF" w14:paraId="68A57A40" w14:textId="77777777" w:rsidTr="00243087">
            <w:trPr>
              <w:trHeight w:val="2384"/>
            </w:trPr>
            <w:tc>
              <w:tcPr>
                <w:tcW w:w="5760" w:type="dxa"/>
                <w:tcBorders>
                  <w:top w:val="single" w:sz="18" w:space="0" w:color="808080" w:themeColor="background1" w:themeShade="80"/>
                </w:tcBorders>
                <w:vAlign w:val="center"/>
              </w:tcPr>
              <w:p w14:paraId="3666802E" w14:textId="34CBA96B" w:rsidR="00FC7DBF" w:rsidRDefault="0087787A" w:rsidP="004925DD">
                <w:pPr>
                  <w:pStyle w:val="NoSpacing"/>
                </w:pPr>
                <w:r>
                  <w:t>The</w:t>
                </w:r>
                <w:r w:rsidR="00F43A99">
                  <w:t>s</w:t>
                </w:r>
                <w:r>
                  <w:t>e</w:t>
                </w:r>
                <w:r w:rsidR="00F43A99">
                  <w:t xml:space="preserve"> </w:t>
                </w:r>
                <w:r w:rsidR="004925DD">
                  <w:t xml:space="preserve">instructions will </w:t>
                </w:r>
                <w:r w:rsidR="00FC7DBF">
                  <w:t xml:space="preserve">guide the student through </w:t>
                </w:r>
                <w:r w:rsidR="004925DD">
                  <w:t>deploying and configuring Openstack Virtual Machines in VMware Workstation 12.5</w:t>
                </w:r>
                <w:r w:rsidR="00FC7DBF">
                  <w:t>.</w:t>
                </w:r>
              </w:p>
            </w:tc>
            <w:tc>
              <w:tcPr>
                <w:tcW w:w="3988" w:type="dxa"/>
                <w:tcBorders>
                  <w:top w:val="single" w:sz="18" w:space="0" w:color="808080" w:themeColor="background1" w:themeShade="80"/>
                </w:tcBorders>
                <w:vAlign w:val="center"/>
              </w:tcPr>
              <w:p w14:paraId="748112EE" w14:textId="77777777" w:rsidR="00E61352" w:rsidRDefault="00E61352" w:rsidP="00FC7DBF">
                <w:pPr>
                  <w:spacing w:after="0" w:line="240" w:lineRule="auto"/>
                  <w:rPr>
                    <w:rFonts w:ascii="Arial" w:eastAsia="Times New Roman" w:hAnsi="Arial" w:cs="Arial"/>
                    <w:sz w:val="44"/>
                    <w:szCs w:val="44"/>
                  </w:rPr>
                </w:pPr>
              </w:p>
              <w:p w14:paraId="3ED3630E" w14:textId="0F94BF9E" w:rsidR="00FC7DBF" w:rsidRPr="00C02988" w:rsidRDefault="004925DD" w:rsidP="00FC7DBF">
                <w:pPr>
                  <w:spacing w:after="0" w:line="240" w:lineRule="auto"/>
                  <w:rPr>
                    <w:rFonts w:ascii="Arial" w:eastAsia="Times New Roman" w:hAnsi="Arial" w:cs="Arial"/>
                    <w:sz w:val="44"/>
                    <w:szCs w:val="44"/>
                  </w:rPr>
                </w:pPr>
                <w:r>
                  <w:rPr>
                    <w:rFonts w:ascii="Arial" w:eastAsia="Times New Roman" w:hAnsi="Arial" w:cs="Arial"/>
                    <w:sz w:val="44"/>
                    <w:szCs w:val="44"/>
                  </w:rPr>
                  <w:t>Deploy OpenStack OVF</w:t>
                </w:r>
                <w:r w:rsidR="00732889">
                  <w:rPr>
                    <w:rFonts w:ascii="Arial" w:eastAsia="Times New Roman" w:hAnsi="Arial" w:cs="Arial"/>
                    <w:sz w:val="44"/>
                    <w:szCs w:val="44"/>
                  </w:rPr>
                  <w:t>s</w:t>
                </w:r>
                <w:r>
                  <w:rPr>
                    <w:rFonts w:ascii="Arial" w:eastAsia="Times New Roman" w:hAnsi="Arial" w:cs="Arial"/>
                    <w:sz w:val="44"/>
                    <w:szCs w:val="44"/>
                  </w:rPr>
                  <w:t xml:space="preserve"> in VMware Workstation 12.5</w:t>
                </w:r>
              </w:p>
              <w:p w14:paraId="4E8BEA39" w14:textId="77777777" w:rsidR="00FC7DBF" w:rsidRPr="00C02988" w:rsidRDefault="00FC7DBF" w:rsidP="00FC7DBF">
                <w:pPr>
                  <w:pStyle w:val="NoSpacing"/>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 </w:t>
                </w:r>
              </w:p>
            </w:tc>
          </w:tr>
        </w:tbl>
        <w:p w14:paraId="24657183" w14:textId="511AE81A" w:rsidR="00D800D4" w:rsidRDefault="00F25916" w:rsidP="000156CC"/>
      </w:sdtContent>
    </w:sdt>
    <w:p w14:paraId="5D578F14" w14:textId="77777777" w:rsidR="008F77D8" w:rsidRPr="0098722C" w:rsidRDefault="008F77D8" w:rsidP="008F77D8">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r w:rsidRPr="0098722C">
        <w:rPr>
          <w:rFonts w:asciiTheme="majorHAnsi" w:eastAsiaTheme="majorEastAsia" w:hAnsiTheme="majorHAnsi" w:cstheme="majorBidi"/>
          <w:b/>
          <w:color w:val="365F91" w:themeColor="accent1" w:themeShade="BF"/>
          <w:sz w:val="32"/>
          <w:szCs w:val="32"/>
        </w:rPr>
        <w:lastRenderedPageBreak/>
        <w:t xml:space="preserve">Attributions:  </w:t>
      </w:r>
    </w:p>
    <w:p w14:paraId="0318DD6B" w14:textId="77777777" w:rsidR="008F77D8" w:rsidRDefault="008F77D8" w:rsidP="008F77D8">
      <w:pPr>
        <w:spacing w:after="0" w:line="240" w:lineRule="auto"/>
        <w:ind w:left="720"/>
        <w:contextualSpacing/>
        <w:rPr>
          <w:rFonts w:ascii="Arial" w:hAnsi="Arial" w:cs="Arial"/>
          <w:sz w:val="24"/>
          <w:szCs w:val="24"/>
        </w:rPr>
      </w:pPr>
    </w:p>
    <w:p w14:paraId="6BF2FB9B" w14:textId="77777777" w:rsidR="008F77D8" w:rsidRDefault="008F77D8" w:rsidP="008F77D8">
      <w:pPr>
        <w:spacing w:after="0" w:line="240" w:lineRule="auto"/>
        <w:ind w:left="720"/>
        <w:contextualSpacing/>
        <w:rPr>
          <w:rFonts w:ascii="Arial" w:eastAsia="Times New Roman" w:hAnsi="Arial" w:cs="Arial"/>
          <w:sz w:val="20"/>
          <w:szCs w:val="20"/>
        </w:rPr>
      </w:pPr>
      <w:r w:rsidRPr="00BB76B6">
        <w:rPr>
          <w:rFonts w:ascii="Arial" w:eastAsia="Times New Roman" w:hAnsi="Arial" w:cs="Arial"/>
          <w:noProof/>
          <w:sz w:val="20"/>
          <w:szCs w:val="20"/>
        </w:rPr>
        <w:drawing>
          <wp:inline distT="0" distB="0" distL="0" distR="0" wp14:anchorId="1E18C3E4" wp14:editId="371FB741">
            <wp:extent cx="1581150" cy="1590675"/>
            <wp:effectExtent l="0" t="0" r="0" b="9525"/>
            <wp:docPr id="47" name="Picture 47" descr="C:\Users\ronaldsharman\Pictures\ns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aldsharman\Pictures\nsf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81150" cy="1590675"/>
                    </a:xfrm>
                    <a:prstGeom prst="rect">
                      <a:avLst/>
                    </a:prstGeom>
                    <a:noFill/>
                    <a:ln>
                      <a:noFill/>
                    </a:ln>
                  </pic:spPr>
                </pic:pic>
              </a:graphicData>
            </a:graphic>
          </wp:inline>
        </w:drawing>
      </w: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p>
    <w:p w14:paraId="63AB49D1" w14:textId="77777777" w:rsidR="008F77D8" w:rsidRDefault="008F77D8" w:rsidP="008F77D8">
      <w:pPr>
        <w:spacing w:after="0" w:line="240" w:lineRule="auto"/>
        <w:contextualSpacing/>
        <w:rPr>
          <w:rFonts w:ascii="Arial" w:eastAsia="Times New Roman" w:hAnsi="Arial" w:cs="Arial"/>
          <w:sz w:val="20"/>
          <w:szCs w:val="20"/>
        </w:rPr>
      </w:pPr>
    </w:p>
    <w:p w14:paraId="3D3BC60C" w14:textId="77777777" w:rsidR="008F77D8" w:rsidRDefault="008F77D8" w:rsidP="008F77D8">
      <w:pPr>
        <w:spacing w:after="0" w:line="240" w:lineRule="auto"/>
        <w:contextualSpacing/>
        <w:rPr>
          <w:rFonts w:ascii="Arial" w:eastAsia="Times New Roman" w:hAnsi="Arial" w:cs="Arial"/>
          <w:sz w:val="20"/>
          <w:szCs w:val="20"/>
        </w:rPr>
      </w:pPr>
    </w:p>
    <w:p w14:paraId="39297C26" w14:textId="77777777" w:rsidR="008F77D8" w:rsidRDefault="008F77D8" w:rsidP="008F77D8">
      <w:pPr>
        <w:spacing w:after="0" w:line="240" w:lineRule="auto"/>
        <w:contextualSpacing/>
        <w:rPr>
          <w:rFonts w:ascii="Arial" w:eastAsia="Times New Roman" w:hAnsi="Arial" w:cs="Arial"/>
          <w:sz w:val="20"/>
          <w:szCs w:val="20"/>
        </w:rPr>
      </w:pPr>
    </w:p>
    <w:p w14:paraId="078C83B7" w14:textId="77777777" w:rsidR="008F77D8" w:rsidRDefault="008F77D8" w:rsidP="008F77D8">
      <w:pPr>
        <w:spacing w:after="0" w:line="240" w:lineRule="auto"/>
        <w:contextualSpacing/>
        <w:rPr>
          <w:rFonts w:ascii="Arial" w:hAnsi="Arial" w:cs="Arial"/>
          <w:sz w:val="24"/>
          <w:szCs w:val="24"/>
        </w:rPr>
      </w:pPr>
    </w:p>
    <w:p w14:paraId="34A5C904" w14:textId="76FC047A" w:rsidR="008F77D8" w:rsidRDefault="008F77D8" w:rsidP="008F77D8">
      <w:pPr>
        <w:spacing w:after="0" w:line="240" w:lineRule="auto"/>
        <w:ind w:left="720"/>
        <w:contextualSpacing/>
        <w:rPr>
          <w:rFonts w:ascii="Arial" w:hAnsi="Arial" w:cs="Arial"/>
          <w:sz w:val="24"/>
          <w:szCs w:val="24"/>
        </w:rPr>
      </w:pPr>
      <w:r>
        <w:rPr>
          <w:noProof/>
        </w:rPr>
        <w:drawing>
          <wp:inline distT="0" distB="0" distL="0" distR="0" wp14:anchorId="56C5FFA5" wp14:editId="04ED3E47">
            <wp:extent cx="2459736" cy="438912"/>
            <wp:effectExtent l="0" t="0" r="0" b="0"/>
            <wp:docPr id="54" name="Picture 54" descr="C:\Users\ronaldsharman\AppData\Local\Microsoft\Windows\Temporary Internet Files\Content.Word\OpenStack_Logo_Horizontal.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onaldsharman\AppData\Local\Microsoft\Windows\Temporary Internet Files\Content.Word\OpenStack_Logo_Horizontal.ep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9736" cy="438912"/>
                    </a:xfrm>
                    <a:prstGeom prst="rect">
                      <a:avLst/>
                    </a:prstGeom>
                    <a:noFill/>
                    <a:ln>
                      <a:noFill/>
                    </a:ln>
                  </pic:spPr>
                </pic:pic>
              </a:graphicData>
            </a:graphic>
          </wp:inline>
        </w:drawing>
      </w:r>
      <w:r>
        <w:rPr>
          <w:rFonts w:ascii="Arial" w:hAnsi="Arial" w:cs="Arial"/>
          <w:sz w:val="24"/>
          <w:szCs w:val="24"/>
        </w:rPr>
        <w:t xml:space="preserve">    Portions of this document, in whole or part, were sourced from the </w:t>
      </w:r>
      <w:r w:rsidR="00611334">
        <w:rPr>
          <w:rFonts w:ascii="Arial" w:hAnsi="Arial" w:cs="Arial"/>
          <w:sz w:val="24"/>
          <w:szCs w:val="24"/>
        </w:rPr>
        <w:t>OpenStack</w:t>
      </w:r>
      <w:r>
        <w:rPr>
          <w:rFonts w:ascii="Arial" w:hAnsi="Arial" w:cs="Arial"/>
          <w:sz w:val="24"/>
          <w:szCs w:val="24"/>
        </w:rPr>
        <w:t xml:space="preserve"> website at https://</w:t>
      </w:r>
      <w:r w:rsidR="00611334">
        <w:rPr>
          <w:rFonts w:ascii="Arial" w:hAnsi="Arial" w:cs="Arial"/>
          <w:sz w:val="24"/>
          <w:szCs w:val="24"/>
        </w:rPr>
        <w:t>OpenStack</w:t>
      </w:r>
      <w:r>
        <w:rPr>
          <w:rFonts w:ascii="Arial" w:hAnsi="Arial" w:cs="Arial"/>
          <w:sz w:val="24"/>
          <w:szCs w:val="24"/>
        </w:rPr>
        <w:t>.org</w:t>
      </w:r>
    </w:p>
    <w:p w14:paraId="571D6782" w14:textId="77777777" w:rsidR="008F77D8" w:rsidRPr="00FA0513" w:rsidRDefault="008F77D8" w:rsidP="008F77D8">
      <w:pPr>
        <w:tabs>
          <w:tab w:val="left" w:pos="1748"/>
        </w:tabs>
        <w:spacing w:after="0" w:line="240" w:lineRule="auto"/>
        <w:contextualSpacing/>
        <w:rPr>
          <w:rFonts w:ascii="Arial" w:hAnsi="Arial" w:cs="Arial"/>
          <w:sz w:val="24"/>
          <w:szCs w:val="24"/>
        </w:rPr>
      </w:pPr>
    </w:p>
    <w:p w14:paraId="6863A9F5" w14:textId="77777777" w:rsidR="008F77D8" w:rsidRDefault="008F77D8" w:rsidP="000156CC">
      <w:pPr>
        <w:rPr>
          <w:rFonts w:asciiTheme="majorHAnsi" w:hAnsiTheme="majorHAnsi"/>
          <w:b/>
          <w:color w:val="365F91" w:themeColor="accent1" w:themeShade="BF"/>
          <w:sz w:val="32"/>
          <w:szCs w:val="32"/>
        </w:rPr>
      </w:pPr>
    </w:p>
    <w:p w14:paraId="527C1384" w14:textId="77777777" w:rsidR="008F77D8" w:rsidRDefault="008F77D8" w:rsidP="000156CC">
      <w:pPr>
        <w:rPr>
          <w:rFonts w:asciiTheme="majorHAnsi" w:hAnsiTheme="majorHAnsi"/>
          <w:b/>
          <w:color w:val="365F91" w:themeColor="accent1" w:themeShade="BF"/>
          <w:sz w:val="32"/>
          <w:szCs w:val="32"/>
        </w:rPr>
      </w:pPr>
    </w:p>
    <w:p w14:paraId="7D057DED" w14:textId="77777777" w:rsidR="008F77D8" w:rsidRDefault="008F77D8" w:rsidP="000156CC">
      <w:pPr>
        <w:rPr>
          <w:rFonts w:asciiTheme="majorHAnsi" w:hAnsiTheme="majorHAnsi"/>
          <w:b/>
          <w:color w:val="365F91" w:themeColor="accent1" w:themeShade="BF"/>
          <w:sz w:val="32"/>
          <w:szCs w:val="32"/>
        </w:rPr>
      </w:pPr>
    </w:p>
    <w:p w14:paraId="56BCD82B" w14:textId="77777777" w:rsidR="008F77D8" w:rsidRDefault="008F77D8" w:rsidP="000156CC">
      <w:pPr>
        <w:rPr>
          <w:rFonts w:asciiTheme="majorHAnsi" w:hAnsiTheme="majorHAnsi"/>
          <w:b/>
          <w:color w:val="365F91" w:themeColor="accent1" w:themeShade="BF"/>
          <w:sz w:val="32"/>
          <w:szCs w:val="32"/>
        </w:rPr>
      </w:pPr>
    </w:p>
    <w:p w14:paraId="25BDD931" w14:textId="77777777" w:rsidR="008F77D8" w:rsidRDefault="008F77D8" w:rsidP="000156CC">
      <w:pPr>
        <w:rPr>
          <w:rFonts w:asciiTheme="majorHAnsi" w:hAnsiTheme="majorHAnsi"/>
          <w:b/>
          <w:color w:val="365F91" w:themeColor="accent1" w:themeShade="BF"/>
          <w:sz w:val="32"/>
          <w:szCs w:val="32"/>
        </w:rPr>
      </w:pPr>
    </w:p>
    <w:p w14:paraId="7F41F208" w14:textId="77777777" w:rsidR="008F77D8" w:rsidRDefault="008F77D8" w:rsidP="000156CC">
      <w:pPr>
        <w:rPr>
          <w:rFonts w:asciiTheme="majorHAnsi" w:hAnsiTheme="majorHAnsi"/>
          <w:b/>
          <w:color w:val="365F91" w:themeColor="accent1" w:themeShade="BF"/>
          <w:sz w:val="32"/>
          <w:szCs w:val="32"/>
        </w:rPr>
      </w:pPr>
    </w:p>
    <w:p w14:paraId="1FEF16D1" w14:textId="77777777" w:rsidR="008F77D8" w:rsidRDefault="008F77D8" w:rsidP="000156CC">
      <w:pPr>
        <w:rPr>
          <w:rFonts w:asciiTheme="majorHAnsi" w:hAnsiTheme="majorHAnsi"/>
          <w:b/>
          <w:color w:val="365F91" w:themeColor="accent1" w:themeShade="BF"/>
          <w:sz w:val="32"/>
          <w:szCs w:val="32"/>
        </w:rPr>
      </w:pPr>
    </w:p>
    <w:p w14:paraId="1C7ADB66" w14:textId="77777777" w:rsidR="008F77D8" w:rsidRDefault="008F77D8" w:rsidP="000156CC">
      <w:pPr>
        <w:rPr>
          <w:rFonts w:asciiTheme="majorHAnsi" w:hAnsiTheme="majorHAnsi"/>
          <w:b/>
          <w:color w:val="365F91" w:themeColor="accent1" w:themeShade="BF"/>
          <w:sz w:val="32"/>
          <w:szCs w:val="32"/>
        </w:rPr>
      </w:pPr>
    </w:p>
    <w:p w14:paraId="303F94F9" w14:textId="77777777" w:rsidR="008F77D8" w:rsidRDefault="008F77D8" w:rsidP="000156CC">
      <w:pPr>
        <w:rPr>
          <w:rFonts w:asciiTheme="majorHAnsi" w:hAnsiTheme="majorHAnsi"/>
          <w:b/>
          <w:color w:val="365F91" w:themeColor="accent1" w:themeShade="BF"/>
          <w:sz w:val="32"/>
          <w:szCs w:val="32"/>
        </w:rPr>
      </w:pPr>
    </w:p>
    <w:p w14:paraId="1242E1C9" w14:textId="77777777" w:rsidR="008F77D8" w:rsidRDefault="008F77D8" w:rsidP="000156CC">
      <w:pPr>
        <w:rPr>
          <w:rFonts w:asciiTheme="majorHAnsi" w:hAnsiTheme="majorHAnsi"/>
          <w:b/>
          <w:color w:val="365F91" w:themeColor="accent1" w:themeShade="BF"/>
          <w:sz w:val="32"/>
          <w:szCs w:val="32"/>
        </w:rPr>
      </w:pPr>
    </w:p>
    <w:p w14:paraId="2ADCA0E1" w14:textId="77777777" w:rsidR="008F77D8" w:rsidRDefault="008F77D8" w:rsidP="000156CC">
      <w:pPr>
        <w:rPr>
          <w:rFonts w:asciiTheme="majorHAnsi" w:hAnsiTheme="majorHAnsi"/>
          <w:b/>
          <w:color w:val="365F91" w:themeColor="accent1" w:themeShade="BF"/>
          <w:sz w:val="32"/>
          <w:szCs w:val="32"/>
        </w:rPr>
      </w:pPr>
    </w:p>
    <w:p w14:paraId="79DDF03B" w14:textId="77777777" w:rsidR="00B32DC1" w:rsidRPr="00800CA2" w:rsidRDefault="00B32DC1" w:rsidP="00B32DC1">
      <w:pPr>
        <w:rPr>
          <w:rFonts w:asciiTheme="majorHAnsi" w:eastAsiaTheme="majorEastAsia" w:hAnsiTheme="majorHAnsi" w:cstheme="majorBidi"/>
          <w:b/>
          <w:color w:val="365F91" w:themeColor="accent1" w:themeShade="BF"/>
          <w:sz w:val="32"/>
          <w:szCs w:val="32"/>
        </w:rPr>
      </w:pPr>
      <w:r w:rsidRPr="00800CA2">
        <w:rPr>
          <w:rFonts w:asciiTheme="majorHAnsi" w:eastAsiaTheme="majorEastAsia" w:hAnsiTheme="majorHAnsi" w:cstheme="majorBidi"/>
          <w:b/>
          <w:color w:val="365F91" w:themeColor="accent1" w:themeShade="BF"/>
          <w:sz w:val="32"/>
          <w:szCs w:val="32"/>
        </w:rPr>
        <w:lastRenderedPageBreak/>
        <w:t>General information:</w:t>
      </w:r>
    </w:p>
    <w:p w14:paraId="5255EF6F" w14:textId="77777777" w:rsidR="00B32DC1" w:rsidRPr="00800CA2" w:rsidRDefault="00B32DC1" w:rsidP="00B32DC1">
      <w:pPr>
        <w:pStyle w:val="ListParagraph"/>
        <w:numPr>
          <w:ilvl w:val="0"/>
          <w:numId w:val="29"/>
        </w:numPr>
        <w:rPr>
          <w:rFonts w:asciiTheme="majorHAnsi" w:eastAsiaTheme="majorEastAsia" w:hAnsiTheme="majorHAnsi" w:cstheme="majorBidi"/>
          <w:sz w:val="24"/>
          <w:szCs w:val="24"/>
        </w:rPr>
      </w:pPr>
      <w:r w:rsidRPr="00800CA2">
        <w:rPr>
          <w:rFonts w:asciiTheme="majorHAnsi" w:eastAsiaTheme="majorEastAsia" w:hAnsiTheme="majorHAnsi" w:cstheme="majorBidi"/>
          <w:sz w:val="24"/>
          <w:szCs w:val="24"/>
        </w:rPr>
        <w:t>Tested on a Dell Optiplex 980 i7-2600 @3.40GHz and 16 GB memory 64-bit OS</w:t>
      </w:r>
    </w:p>
    <w:p w14:paraId="45CF53A9" w14:textId="77777777" w:rsidR="00B32DC1" w:rsidRPr="00800CA2" w:rsidRDefault="00B32DC1" w:rsidP="00B32DC1">
      <w:pPr>
        <w:pStyle w:val="ListParagraph"/>
        <w:numPr>
          <w:ilvl w:val="0"/>
          <w:numId w:val="29"/>
        </w:numPr>
        <w:rPr>
          <w:rFonts w:asciiTheme="majorHAnsi" w:eastAsiaTheme="majorEastAsia" w:hAnsiTheme="majorHAnsi" w:cstheme="majorBidi"/>
          <w:sz w:val="24"/>
          <w:szCs w:val="24"/>
        </w:rPr>
      </w:pPr>
      <w:r w:rsidRPr="00800CA2">
        <w:rPr>
          <w:rFonts w:asciiTheme="majorHAnsi" w:eastAsiaTheme="majorEastAsia" w:hAnsiTheme="majorHAnsi" w:cstheme="majorBidi"/>
          <w:sz w:val="24"/>
          <w:szCs w:val="24"/>
        </w:rPr>
        <w:t>Host PC must support virtualization</w:t>
      </w:r>
    </w:p>
    <w:p w14:paraId="3DC9482C" w14:textId="77777777" w:rsidR="00B32DC1" w:rsidRDefault="00B32DC1" w:rsidP="00B32DC1">
      <w:pPr>
        <w:pStyle w:val="ListParagraph"/>
        <w:keepNext/>
        <w:keepLines/>
        <w:numPr>
          <w:ilvl w:val="0"/>
          <w:numId w:val="29"/>
        </w:numPr>
        <w:spacing w:after="0" w:line="240" w:lineRule="auto"/>
        <w:outlineLvl w:val="0"/>
        <w:rPr>
          <w:rFonts w:asciiTheme="majorHAnsi" w:eastAsiaTheme="majorEastAsia" w:hAnsiTheme="majorHAnsi" w:cstheme="majorBidi"/>
          <w:sz w:val="24"/>
          <w:szCs w:val="24"/>
        </w:rPr>
      </w:pPr>
      <w:r w:rsidRPr="00800CA2">
        <w:rPr>
          <w:rFonts w:asciiTheme="majorHAnsi" w:eastAsiaTheme="majorEastAsia" w:hAnsiTheme="majorHAnsi" w:cstheme="majorBidi"/>
          <w:sz w:val="24"/>
          <w:szCs w:val="24"/>
        </w:rPr>
        <w:t xml:space="preserve">Install </w:t>
      </w:r>
      <w:r>
        <w:rPr>
          <w:rFonts w:asciiTheme="majorHAnsi" w:eastAsiaTheme="majorEastAsia" w:hAnsiTheme="majorHAnsi" w:cstheme="majorBidi"/>
          <w:sz w:val="24"/>
          <w:szCs w:val="24"/>
        </w:rPr>
        <w:t xml:space="preserve">VMware </w:t>
      </w:r>
      <w:r w:rsidRPr="00800CA2">
        <w:rPr>
          <w:rFonts w:asciiTheme="majorHAnsi" w:eastAsiaTheme="majorEastAsia" w:hAnsiTheme="majorHAnsi" w:cstheme="majorBidi"/>
          <w:sz w:val="24"/>
          <w:szCs w:val="24"/>
        </w:rPr>
        <w:t>W</w:t>
      </w:r>
      <w:r>
        <w:rPr>
          <w:rFonts w:asciiTheme="majorHAnsi" w:eastAsiaTheme="majorEastAsia" w:hAnsiTheme="majorHAnsi" w:cstheme="majorBidi"/>
          <w:sz w:val="24"/>
          <w:szCs w:val="24"/>
        </w:rPr>
        <w:t xml:space="preserve">orkstation 12.5 </w:t>
      </w:r>
      <w:r w:rsidRPr="00800CA2">
        <w:rPr>
          <w:rFonts w:asciiTheme="majorHAnsi" w:eastAsiaTheme="majorEastAsia" w:hAnsiTheme="majorHAnsi" w:cstheme="majorBidi"/>
          <w:sz w:val="24"/>
          <w:szCs w:val="24"/>
        </w:rPr>
        <w:t>on host PC</w:t>
      </w:r>
      <w:r>
        <w:rPr>
          <w:rFonts w:asciiTheme="majorHAnsi" w:eastAsiaTheme="majorEastAsia" w:hAnsiTheme="majorHAnsi" w:cstheme="majorBidi"/>
          <w:sz w:val="24"/>
          <w:szCs w:val="24"/>
        </w:rPr>
        <w:t xml:space="preserve"> </w:t>
      </w:r>
    </w:p>
    <w:p w14:paraId="6DE2884A" w14:textId="77777777" w:rsidR="00B32DC1" w:rsidRDefault="00B32DC1" w:rsidP="00B32DC1">
      <w:pPr>
        <w:pStyle w:val="ListParagraph"/>
        <w:keepNext/>
        <w:keepLines/>
        <w:numPr>
          <w:ilvl w:val="0"/>
          <w:numId w:val="29"/>
        </w:numPr>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You can use an email address to activate the Workstation 30 day trial</w:t>
      </w:r>
      <w:r w:rsidRPr="00800CA2">
        <w:rPr>
          <w:rFonts w:asciiTheme="majorHAnsi" w:eastAsiaTheme="majorEastAsia" w:hAnsiTheme="majorHAnsi" w:cstheme="majorBidi"/>
          <w:sz w:val="24"/>
          <w:szCs w:val="24"/>
        </w:rPr>
        <w:t xml:space="preserve"> </w:t>
      </w:r>
    </w:p>
    <w:p w14:paraId="26936397" w14:textId="77777777" w:rsidR="00B32DC1" w:rsidRPr="00564804" w:rsidRDefault="00B32DC1" w:rsidP="00B32DC1">
      <w:pPr>
        <w:pStyle w:val="ListParagraph"/>
        <w:keepNext/>
        <w:keepLines/>
        <w:numPr>
          <w:ilvl w:val="0"/>
          <w:numId w:val="29"/>
        </w:numPr>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 xml:space="preserve">The </w:t>
      </w:r>
      <w:r w:rsidRPr="00B32DC1">
        <w:rPr>
          <w:rFonts w:asciiTheme="majorHAnsi" w:eastAsiaTheme="majorEastAsia" w:hAnsiTheme="majorHAnsi" w:cstheme="majorBidi"/>
          <w:b/>
          <w:sz w:val="24"/>
          <w:szCs w:val="24"/>
        </w:rPr>
        <w:t xml:space="preserve">Openstack_Mitaka_WS </w:t>
      </w:r>
      <w:r>
        <w:rPr>
          <w:rFonts w:asciiTheme="majorHAnsi" w:eastAsiaTheme="majorEastAsia" w:hAnsiTheme="majorHAnsi" w:cstheme="majorBidi"/>
          <w:sz w:val="24"/>
          <w:szCs w:val="24"/>
        </w:rPr>
        <w:t xml:space="preserve">username is </w:t>
      </w:r>
      <w:r w:rsidRPr="00564804">
        <w:rPr>
          <w:rFonts w:asciiTheme="majorHAnsi" w:eastAsiaTheme="majorEastAsia" w:hAnsiTheme="majorHAnsi" w:cstheme="majorBidi"/>
          <w:b/>
          <w:sz w:val="24"/>
          <w:szCs w:val="24"/>
        </w:rPr>
        <w:t>root</w:t>
      </w:r>
      <w:r>
        <w:rPr>
          <w:rFonts w:asciiTheme="majorHAnsi" w:eastAsiaTheme="majorEastAsia" w:hAnsiTheme="majorHAnsi" w:cstheme="majorBidi"/>
          <w:sz w:val="24"/>
          <w:szCs w:val="24"/>
        </w:rPr>
        <w:t xml:space="preserve"> and the password is </w:t>
      </w:r>
      <w:r w:rsidRPr="00564804">
        <w:rPr>
          <w:rFonts w:asciiTheme="majorHAnsi" w:eastAsiaTheme="majorEastAsia" w:hAnsiTheme="majorHAnsi" w:cstheme="majorBidi"/>
          <w:b/>
          <w:sz w:val="24"/>
          <w:szCs w:val="24"/>
        </w:rPr>
        <w:t>P@ssword</w:t>
      </w:r>
    </w:p>
    <w:p w14:paraId="7F605020" w14:textId="77777777" w:rsidR="00B32DC1" w:rsidRPr="00564804" w:rsidRDefault="00B32DC1" w:rsidP="00B32DC1">
      <w:pPr>
        <w:pStyle w:val="ListParagraph"/>
        <w:keepNext/>
        <w:keepLines/>
        <w:numPr>
          <w:ilvl w:val="0"/>
          <w:numId w:val="29"/>
        </w:numPr>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 xml:space="preserve">The </w:t>
      </w:r>
      <w:r w:rsidRPr="00B32DC1">
        <w:rPr>
          <w:rFonts w:asciiTheme="majorHAnsi" w:eastAsiaTheme="majorEastAsia" w:hAnsiTheme="majorHAnsi" w:cstheme="majorBidi"/>
          <w:b/>
          <w:sz w:val="24"/>
          <w:szCs w:val="24"/>
        </w:rPr>
        <w:t>Openstack_WS_client2</w:t>
      </w:r>
      <w:r>
        <w:rPr>
          <w:rFonts w:asciiTheme="majorHAnsi" w:eastAsiaTheme="majorEastAsia" w:hAnsiTheme="majorHAnsi" w:cstheme="majorBidi"/>
          <w:sz w:val="24"/>
          <w:szCs w:val="24"/>
        </w:rPr>
        <w:t xml:space="preserve"> username is </w:t>
      </w:r>
      <w:r w:rsidRPr="00564804">
        <w:rPr>
          <w:rFonts w:asciiTheme="majorHAnsi" w:eastAsiaTheme="majorEastAsia" w:hAnsiTheme="majorHAnsi" w:cstheme="majorBidi"/>
          <w:b/>
          <w:sz w:val="24"/>
          <w:szCs w:val="24"/>
        </w:rPr>
        <w:t xml:space="preserve">student </w:t>
      </w:r>
      <w:r>
        <w:rPr>
          <w:rFonts w:asciiTheme="majorHAnsi" w:eastAsiaTheme="majorEastAsia" w:hAnsiTheme="majorHAnsi" w:cstheme="majorBidi"/>
          <w:sz w:val="24"/>
          <w:szCs w:val="24"/>
        </w:rPr>
        <w:t xml:space="preserve">and the password is </w:t>
      </w:r>
      <w:r w:rsidRPr="00564804">
        <w:rPr>
          <w:rFonts w:asciiTheme="majorHAnsi" w:eastAsiaTheme="majorEastAsia" w:hAnsiTheme="majorHAnsi" w:cstheme="majorBidi"/>
          <w:b/>
          <w:sz w:val="24"/>
          <w:szCs w:val="24"/>
        </w:rPr>
        <w:t>P@ssword</w:t>
      </w:r>
    </w:p>
    <w:p w14:paraId="2CEEC547" w14:textId="5A40CDBF" w:rsidR="00B32DC1" w:rsidRPr="00404988" w:rsidRDefault="00B32DC1" w:rsidP="00B32DC1">
      <w:pPr>
        <w:pStyle w:val="ListParagraph"/>
        <w:keepNext/>
        <w:keepLines/>
        <w:numPr>
          <w:ilvl w:val="0"/>
          <w:numId w:val="29"/>
        </w:numPr>
        <w:spacing w:after="0" w:line="240" w:lineRule="auto"/>
        <w:outlineLvl w:val="0"/>
        <w:rPr>
          <w:rFonts w:asciiTheme="majorHAnsi" w:eastAsiaTheme="majorEastAsia" w:hAnsiTheme="majorHAnsi" w:cstheme="majorBidi"/>
          <w:sz w:val="24"/>
          <w:szCs w:val="24"/>
        </w:rPr>
      </w:pPr>
      <w:r w:rsidRPr="00564804">
        <w:rPr>
          <w:rFonts w:asciiTheme="majorHAnsi" w:eastAsiaTheme="majorEastAsia" w:hAnsiTheme="majorHAnsi" w:cstheme="majorBidi"/>
          <w:sz w:val="24"/>
          <w:szCs w:val="24"/>
        </w:rPr>
        <w:t xml:space="preserve">The </w:t>
      </w:r>
      <w:r w:rsidRPr="00B32DC1">
        <w:rPr>
          <w:rFonts w:asciiTheme="majorHAnsi" w:eastAsiaTheme="majorEastAsia" w:hAnsiTheme="majorHAnsi" w:cstheme="majorBidi"/>
          <w:b/>
          <w:sz w:val="24"/>
          <w:szCs w:val="24"/>
        </w:rPr>
        <w:t>Openstack_WS_client2</w:t>
      </w:r>
      <w:r w:rsidRPr="00564804">
        <w:rPr>
          <w:rFonts w:asciiTheme="majorHAnsi" w:eastAsiaTheme="majorEastAsia" w:hAnsiTheme="majorHAnsi" w:cstheme="majorBidi"/>
          <w:sz w:val="24"/>
          <w:szCs w:val="24"/>
        </w:rPr>
        <w:t xml:space="preserve"> </w:t>
      </w:r>
      <w:r w:rsidRPr="00564804">
        <w:rPr>
          <w:rFonts w:asciiTheme="majorHAnsi" w:eastAsiaTheme="majorEastAsia" w:hAnsiTheme="majorHAnsi" w:cstheme="majorBidi"/>
          <w:b/>
          <w:sz w:val="24"/>
          <w:szCs w:val="24"/>
        </w:rPr>
        <w:t>root user</w:t>
      </w:r>
      <w:r w:rsidRPr="00564804">
        <w:rPr>
          <w:rFonts w:asciiTheme="majorHAnsi" w:eastAsiaTheme="majorEastAsia" w:hAnsiTheme="majorHAnsi" w:cstheme="majorBidi"/>
          <w:sz w:val="24"/>
          <w:szCs w:val="24"/>
        </w:rPr>
        <w:t xml:space="preserve"> password is </w:t>
      </w:r>
      <w:r w:rsidRPr="00564804">
        <w:rPr>
          <w:rFonts w:asciiTheme="majorHAnsi" w:eastAsiaTheme="majorEastAsia" w:hAnsiTheme="majorHAnsi" w:cstheme="majorBidi"/>
          <w:b/>
          <w:sz w:val="24"/>
          <w:szCs w:val="24"/>
        </w:rPr>
        <w:t>P@ssword</w:t>
      </w:r>
    </w:p>
    <w:p w14:paraId="4423E759"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306F28BC"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5FCBD829"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2A30777C"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20649AAD"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4E8EB564"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53D18F4C"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29734BE0"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47328E1E"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7982E225"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2D2AB00F"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59B10AC9" w14:textId="77777777" w:rsidR="00B32DC1" w:rsidRDefault="00B32DC1" w:rsidP="005F22CE">
      <w:pPr>
        <w:rPr>
          <w:rFonts w:asciiTheme="majorHAnsi" w:eastAsiaTheme="majorEastAsia" w:hAnsiTheme="majorHAnsi" w:cstheme="majorBidi"/>
          <w:b/>
          <w:color w:val="365F91" w:themeColor="accent1" w:themeShade="BF"/>
          <w:sz w:val="32"/>
          <w:szCs w:val="32"/>
        </w:rPr>
      </w:pPr>
    </w:p>
    <w:p w14:paraId="77F7AAF7" w14:textId="777D923C" w:rsidR="00B32DC1" w:rsidRDefault="00B32DC1" w:rsidP="005F22CE">
      <w:pPr>
        <w:rPr>
          <w:rFonts w:asciiTheme="majorHAnsi" w:eastAsiaTheme="majorEastAsia" w:hAnsiTheme="majorHAnsi" w:cstheme="majorBidi"/>
          <w:b/>
          <w:color w:val="365F91" w:themeColor="accent1" w:themeShade="BF"/>
          <w:sz w:val="32"/>
          <w:szCs w:val="32"/>
        </w:rPr>
      </w:pPr>
    </w:p>
    <w:p w14:paraId="27600873" w14:textId="2A30F8F9" w:rsidR="00057309" w:rsidRPr="00057309" w:rsidRDefault="00057309" w:rsidP="00057309">
      <w:pPr>
        <w:rPr>
          <w:rFonts w:asciiTheme="majorHAnsi" w:eastAsiaTheme="majorEastAsia" w:hAnsiTheme="majorHAnsi" w:cstheme="majorBidi"/>
          <w:sz w:val="32"/>
          <w:szCs w:val="32"/>
        </w:rPr>
      </w:pPr>
    </w:p>
    <w:p w14:paraId="33CC3017" w14:textId="3B5DAEB5" w:rsidR="00057309" w:rsidRDefault="00057309" w:rsidP="00057309">
      <w:pPr>
        <w:rPr>
          <w:rFonts w:asciiTheme="majorHAnsi" w:eastAsiaTheme="majorEastAsia" w:hAnsiTheme="majorHAnsi" w:cstheme="majorBidi"/>
          <w:b/>
          <w:color w:val="365F91" w:themeColor="accent1" w:themeShade="BF"/>
          <w:sz w:val="32"/>
          <w:szCs w:val="32"/>
        </w:rPr>
      </w:pPr>
    </w:p>
    <w:p w14:paraId="1404331E" w14:textId="5D969414" w:rsidR="00057309" w:rsidRDefault="00057309" w:rsidP="00057309">
      <w:pPr>
        <w:tabs>
          <w:tab w:val="left" w:pos="940"/>
        </w:tabs>
        <w:rPr>
          <w:rFonts w:asciiTheme="majorHAnsi" w:eastAsiaTheme="majorEastAsia" w:hAnsiTheme="majorHAnsi" w:cstheme="majorBidi"/>
          <w:sz w:val="32"/>
          <w:szCs w:val="32"/>
        </w:rPr>
      </w:pPr>
      <w:r>
        <w:rPr>
          <w:rFonts w:asciiTheme="majorHAnsi" w:eastAsiaTheme="majorEastAsia" w:hAnsiTheme="majorHAnsi" w:cstheme="majorBidi"/>
          <w:sz w:val="32"/>
          <w:szCs w:val="32"/>
        </w:rPr>
        <w:tab/>
      </w:r>
    </w:p>
    <w:p w14:paraId="74BBA319" w14:textId="25E8E36E" w:rsidR="00057309" w:rsidRPr="00057309" w:rsidRDefault="00057309" w:rsidP="00F6658B">
      <w:pPr>
        <w:pStyle w:val="ListParagraph"/>
        <w:keepNext/>
        <w:keepLines/>
        <w:numPr>
          <w:ilvl w:val="0"/>
          <w:numId w:val="28"/>
        </w:numPr>
        <w:tabs>
          <w:tab w:val="left" w:pos="940"/>
        </w:tabs>
        <w:spacing w:after="0" w:line="240" w:lineRule="auto"/>
        <w:outlineLvl w:val="0"/>
        <w:rPr>
          <w:rFonts w:asciiTheme="majorHAnsi" w:eastAsiaTheme="majorEastAsia" w:hAnsiTheme="majorHAnsi" w:cstheme="majorBidi"/>
          <w:sz w:val="32"/>
          <w:szCs w:val="32"/>
        </w:rPr>
      </w:pPr>
      <w:r w:rsidRPr="00057309">
        <w:rPr>
          <w:rFonts w:asciiTheme="majorHAnsi" w:eastAsiaTheme="majorEastAsia" w:hAnsiTheme="majorHAnsi" w:cstheme="majorBidi"/>
          <w:sz w:val="24"/>
          <w:szCs w:val="24"/>
        </w:rPr>
        <w:lastRenderedPageBreak/>
        <w:t xml:space="preserve">From the WS console, </w:t>
      </w:r>
      <w:r w:rsidRPr="00057309">
        <w:rPr>
          <w:rFonts w:asciiTheme="majorHAnsi" w:eastAsiaTheme="majorEastAsia" w:hAnsiTheme="majorHAnsi" w:cstheme="majorBidi"/>
          <w:b/>
          <w:sz w:val="24"/>
          <w:szCs w:val="24"/>
        </w:rPr>
        <w:t>select file&gt;open&gt;openstack_Mitaka_WS</w:t>
      </w:r>
    </w:p>
    <w:p w14:paraId="7269CA2D" w14:textId="77777777" w:rsidR="00057309" w:rsidRPr="00057309" w:rsidRDefault="00057309" w:rsidP="00057309">
      <w:pPr>
        <w:pStyle w:val="ListParagraph"/>
        <w:keepNext/>
        <w:keepLines/>
        <w:tabs>
          <w:tab w:val="left" w:pos="940"/>
        </w:tabs>
        <w:spacing w:after="0" w:line="240" w:lineRule="auto"/>
        <w:outlineLvl w:val="0"/>
        <w:rPr>
          <w:rFonts w:asciiTheme="majorHAnsi" w:eastAsiaTheme="majorEastAsia" w:hAnsiTheme="majorHAnsi" w:cstheme="majorBidi"/>
          <w:sz w:val="32"/>
          <w:szCs w:val="32"/>
        </w:rPr>
      </w:pPr>
    </w:p>
    <w:p w14:paraId="7CA793C8" w14:textId="183064FA" w:rsidR="005F22CE" w:rsidRDefault="00057309" w:rsidP="00057309">
      <w:pPr>
        <w:keepNext/>
        <w:keepLines/>
        <w:spacing w:after="0" w:line="240" w:lineRule="auto"/>
        <w:ind w:firstLine="720"/>
        <w:outlineLvl w:val="0"/>
        <w:rPr>
          <w:rFonts w:asciiTheme="majorHAnsi" w:eastAsiaTheme="majorEastAsia" w:hAnsiTheme="majorHAnsi" w:cstheme="majorBidi"/>
          <w:sz w:val="24"/>
          <w:szCs w:val="24"/>
        </w:rPr>
      </w:pPr>
      <w:r>
        <w:rPr>
          <w:rFonts w:asciiTheme="majorHAnsi" w:eastAsiaTheme="majorEastAsia" w:hAnsiTheme="majorHAnsi" w:cstheme="majorBidi"/>
          <w:noProof/>
          <w:sz w:val="24"/>
          <w:szCs w:val="24"/>
        </w:rPr>
        <mc:AlternateContent>
          <mc:Choice Requires="wps">
            <w:drawing>
              <wp:anchor distT="0" distB="0" distL="114300" distR="114300" simplePos="0" relativeHeight="251661312" behindDoc="0" locked="0" layoutInCell="1" allowOverlap="1" wp14:anchorId="340FB41E" wp14:editId="0B96512F">
                <wp:simplePos x="0" y="0"/>
                <wp:positionH relativeFrom="column">
                  <wp:posOffset>1918728</wp:posOffset>
                </wp:positionH>
                <wp:positionV relativeFrom="paragraph">
                  <wp:posOffset>1034406</wp:posOffset>
                </wp:positionV>
                <wp:extent cx="2796951" cy="154546"/>
                <wp:effectExtent l="0" t="0" r="22860" b="17145"/>
                <wp:wrapNone/>
                <wp:docPr id="5" name="Rectangle 5"/>
                <wp:cNvGraphicFramePr/>
                <a:graphic xmlns:a="http://schemas.openxmlformats.org/drawingml/2006/main">
                  <a:graphicData uri="http://schemas.microsoft.com/office/word/2010/wordprocessingShape">
                    <wps:wsp>
                      <wps:cNvSpPr/>
                      <wps:spPr>
                        <a:xfrm>
                          <a:off x="0" y="0"/>
                          <a:ext cx="2796951" cy="154546"/>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C9F558" id="Rectangle 5" o:spid="_x0000_s1026" style="position:absolute;margin-left:151.1pt;margin-top:81.45pt;width:220.25pt;height:12.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" filled="f" strokecolor="red" strokeweight="2pt"/>
            </w:pict>
          </mc:Fallback>
        </mc:AlternateContent>
      </w:r>
      <w:r>
        <w:rPr>
          <w:rFonts w:asciiTheme="majorHAnsi" w:eastAsiaTheme="majorEastAsia" w:hAnsiTheme="majorHAnsi" w:cstheme="majorBidi"/>
          <w:noProof/>
          <w:sz w:val="24"/>
          <w:szCs w:val="24"/>
        </w:rPr>
        <mc:AlternateContent>
          <mc:Choice Requires="wps">
            <w:drawing>
              <wp:anchor distT="0" distB="0" distL="114300" distR="114300" simplePos="0" relativeHeight="251659264" behindDoc="0" locked="0" layoutInCell="1" allowOverlap="1" wp14:anchorId="6F1A6C63" wp14:editId="117811A1">
                <wp:simplePos x="0" y="0"/>
                <wp:positionH relativeFrom="column">
                  <wp:posOffset>515155</wp:posOffset>
                </wp:positionH>
                <wp:positionV relativeFrom="paragraph">
                  <wp:posOffset>184597</wp:posOffset>
                </wp:positionV>
                <wp:extent cx="218941" cy="188890"/>
                <wp:effectExtent l="0" t="0" r="10160" b="20955"/>
                <wp:wrapNone/>
                <wp:docPr id="4" name="Rectangle 4"/>
                <wp:cNvGraphicFramePr/>
                <a:graphic xmlns:a="http://schemas.openxmlformats.org/drawingml/2006/main">
                  <a:graphicData uri="http://schemas.microsoft.com/office/word/2010/wordprocessingShape">
                    <wps:wsp>
                      <wps:cNvSpPr/>
                      <wps:spPr>
                        <a:xfrm>
                          <a:off x="0" y="0"/>
                          <a:ext cx="218941" cy="18889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F07901" id="Rectangle 4" o:spid="_x0000_s1026" style="position:absolute;margin-left:40.55pt;margin-top:14.55pt;width:17.25pt;height:14.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" filled="f" strokecolor="red" strokeweight="2pt"/>
            </w:pict>
          </mc:Fallback>
        </mc:AlternateContent>
      </w:r>
      <w:r w:rsidR="005F22CE">
        <w:rPr>
          <w:rFonts w:asciiTheme="majorHAnsi" w:eastAsiaTheme="majorEastAsia" w:hAnsiTheme="majorHAnsi" w:cstheme="majorBidi"/>
          <w:noProof/>
          <w:sz w:val="24"/>
          <w:szCs w:val="24"/>
        </w:rPr>
        <w:drawing>
          <wp:inline distT="0" distB="0" distL="0" distR="0" wp14:anchorId="3D68975C" wp14:editId="7BC3CB75">
            <wp:extent cx="4344474" cy="1254606"/>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1">
                      <a:extLst>
                        <a:ext uri="{28A0092B-C50C-407E-A947-70E740481C1C}">
                          <a14:useLocalDpi xmlns:a14="http://schemas.microsoft.com/office/drawing/2010/main" val="0"/>
                        </a:ext>
                      </a:extLst>
                    </a:blip>
                    <a:stretch>
                      <a:fillRect/>
                    </a:stretch>
                  </pic:blipFill>
                  <pic:spPr>
                    <a:xfrm>
                      <a:off x="0" y="0"/>
                      <a:ext cx="4495667" cy="1298268"/>
                    </a:xfrm>
                    <a:prstGeom prst="rect">
                      <a:avLst/>
                    </a:prstGeom>
                  </pic:spPr>
                </pic:pic>
              </a:graphicData>
            </a:graphic>
          </wp:inline>
        </w:drawing>
      </w:r>
    </w:p>
    <w:p w14:paraId="0B0D0C1E" w14:textId="387B8C2D" w:rsidR="00B32DC1" w:rsidRDefault="00B32DC1" w:rsidP="002C2C1E">
      <w:pPr>
        <w:keepNext/>
        <w:keepLines/>
        <w:spacing w:after="0" w:line="240" w:lineRule="auto"/>
        <w:outlineLvl w:val="0"/>
        <w:rPr>
          <w:rFonts w:asciiTheme="majorHAnsi" w:eastAsiaTheme="majorEastAsia" w:hAnsiTheme="majorHAnsi" w:cstheme="majorBidi"/>
          <w:sz w:val="24"/>
          <w:szCs w:val="24"/>
        </w:rPr>
      </w:pPr>
    </w:p>
    <w:p w14:paraId="1DCC0AF7" w14:textId="77777777" w:rsidR="00057309" w:rsidRDefault="00057309" w:rsidP="00057309">
      <w:pPr>
        <w:pStyle w:val="ListParagraph"/>
        <w:numPr>
          <w:ilvl w:val="0"/>
          <w:numId w:val="28"/>
        </w:numPr>
        <w:rPr>
          <w:rFonts w:asciiTheme="majorHAnsi" w:hAnsiTheme="majorHAnsi"/>
          <w:sz w:val="24"/>
          <w:szCs w:val="24"/>
        </w:rPr>
      </w:pPr>
      <w:r>
        <w:rPr>
          <w:rFonts w:asciiTheme="majorHAnsi" w:hAnsiTheme="majorHAnsi"/>
          <w:sz w:val="24"/>
          <w:szCs w:val="24"/>
        </w:rPr>
        <w:t>Change the</w:t>
      </w:r>
      <w:r w:rsidRPr="00707779">
        <w:rPr>
          <w:rFonts w:asciiTheme="majorHAnsi" w:hAnsiTheme="majorHAnsi"/>
          <w:sz w:val="24"/>
          <w:szCs w:val="24"/>
        </w:rPr>
        <w:t xml:space="preserve"> storage path for the new virtual machine</w:t>
      </w:r>
      <w:r>
        <w:rPr>
          <w:rFonts w:asciiTheme="majorHAnsi" w:hAnsiTheme="majorHAnsi"/>
          <w:sz w:val="24"/>
          <w:szCs w:val="24"/>
        </w:rPr>
        <w:t xml:space="preserve"> (if required)</w:t>
      </w:r>
      <w:r w:rsidRPr="00707779">
        <w:rPr>
          <w:rFonts w:asciiTheme="majorHAnsi" w:hAnsiTheme="majorHAnsi"/>
          <w:sz w:val="24"/>
          <w:szCs w:val="24"/>
        </w:rPr>
        <w:t xml:space="preserve"> and click Import</w:t>
      </w:r>
      <w:r>
        <w:rPr>
          <w:rFonts w:asciiTheme="majorHAnsi" w:hAnsiTheme="majorHAnsi"/>
          <w:sz w:val="24"/>
          <w:szCs w:val="24"/>
        </w:rPr>
        <w:t xml:space="preserve"> </w:t>
      </w:r>
    </w:p>
    <w:p w14:paraId="37CD5DDA" w14:textId="77777777" w:rsidR="00057309" w:rsidRPr="00707779" w:rsidRDefault="00057309" w:rsidP="00057309">
      <w:pPr>
        <w:pStyle w:val="ListParagraph"/>
        <w:rPr>
          <w:rFonts w:asciiTheme="majorHAnsi" w:hAnsiTheme="majorHAnsi"/>
          <w:sz w:val="24"/>
          <w:szCs w:val="24"/>
        </w:rPr>
      </w:pPr>
      <w:r>
        <w:rPr>
          <w:rFonts w:asciiTheme="majorHAnsi" w:hAnsiTheme="majorHAnsi"/>
          <w:sz w:val="24"/>
          <w:szCs w:val="24"/>
        </w:rPr>
        <w:t>Note:  If you change this default location, you may need to change the default location for virtual machines also (see step 5).</w:t>
      </w:r>
    </w:p>
    <w:p w14:paraId="5C964FE8" w14:textId="77777777" w:rsidR="00057309" w:rsidRDefault="00057309" w:rsidP="00057309">
      <w:pPr>
        <w:pStyle w:val="ListParagraph"/>
      </w:pPr>
    </w:p>
    <w:p w14:paraId="6F4C1989" w14:textId="698CDAA0" w:rsidR="00632F53" w:rsidRDefault="002F57EA" w:rsidP="00057309">
      <w:pPr>
        <w:ind w:firstLine="720"/>
      </w:pPr>
      <w:r>
        <w:rPr>
          <w:rFonts w:asciiTheme="majorHAnsi" w:eastAsiaTheme="majorEastAsia" w:hAnsiTheme="majorHAnsi" w:cstheme="majorBidi"/>
          <w:noProof/>
          <w:sz w:val="24"/>
          <w:szCs w:val="24"/>
        </w:rPr>
        <mc:AlternateContent>
          <mc:Choice Requires="wps">
            <w:drawing>
              <wp:anchor distT="0" distB="0" distL="114300" distR="114300" simplePos="0" relativeHeight="251663360" behindDoc="0" locked="0" layoutInCell="1" allowOverlap="1" wp14:anchorId="2828B3C7" wp14:editId="7CB86A2A">
                <wp:simplePos x="0" y="0"/>
                <wp:positionH relativeFrom="column">
                  <wp:posOffset>2395470</wp:posOffset>
                </wp:positionH>
                <wp:positionV relativeFrom="paragraph">
                  <wp:posOffset>2012887</wp:posOffset>
                </wp:positionV>
                <wp:extent cx="623329" cy="249707"/>
                <wp:effectExtent l="0" t="0" r="24765" b="17145"/>
                <wp:wrapNone/>
                <wp:docPr id="7" name="Rectangle 7"/>
                <wp:cNvGraphicFramePr/>
                <a:graphic xmlns:a="http://schemas.openxmlformats.org/drawingml/2006/main">
                  <a:graphicData uri="http://schemas.microsoft.com/office/word/2010/wordprocessingShape">
                    <wps:wsp>
                      <wps:cNvSpPr/>
                      <wps:spPr>
                        <a:xfrm>
                          <a:off x="0" y="0"/>
                          <a:ext cx="623329" cy="249707"/>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4A3FB4" id="Rectangle 7" o:spid="_x0000_s1026" style="position:absolute;margin-left:188.6pt;margin-top:158.5pt;width:49.1pt;height:19.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" filled="f" strokecolor="red" strokeweight="2pt"/>
            </w:pict>
          </mc:Fallback>
        </mc:AlternateContent>
      </w:r>
      <w:r w:rsidR="00732889">
        <w:rPr>
          <w:noProof/>
        </w:rPr>
        <w:drawing>
          <wp:inline distT="0" distB="0" distL="0" distR="0" wp14:anchorId="5BAC1D57" wp14:editId="712F0C6E">
            <wp:extent cx="4318716" cy="2415685"/>
            <wp:effectExtent l="0" t="0" r="571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2">
                      <a:extLst>
                        <a:ext uri="{28A0092B-C50C-407E-A947-70E740481C1C}">
                          <a14:useLocalDpi xmlns:a14="http://schemas.microsoft.com/office/drawing/2010/main" val="0"/>
                        </a:ext>
                      </a:extLst>
                    </a:blip>
                    <a:stretch>
                      <a:fillRect/>
                    </a:stretch>
                  </pic:blipFill>
                  <pic:spPr>
                    <a:xfrm>
                      <a:off x="0" y="0"/>
                      <a:ext cx="4342622" cy="2429057"/>
                    </a:xfrm>
                    <a:prstGeom prst="rect">
                      <a:avLst/>
                    </a:prstGeom>
                  </pic:spPr>
                </pic:pic>
              </a:graphicData>
            </a:graphic>
          </wp:inline>
        </w:drawing>
      </w:r>
    </w:p>
    <w:p w14:paraId="69C37930" w14:textId="41187CB2" w:rsidR="00B32DC1" w:rsidRDefault="00057309" w:rsidP="007C69A3">
      <w:pPr>
        <w:pStyle w:val="ListParagraph"/>
        <w:numPr>
          <w:ilvl w:val="0"/>
          <w:numId w:val="28"/>
        </w:numPr>
      </w:pPr>
      <w:r w:rsidRPr="00057309">
        <w:rPr>
          <w:rFonts w:asciiTheme="majorHAnsi" w:hAnsiTheme="majorHAnsi"/>
          <w:sz w:val="24"/>
          <w:szCs w:val="24"/>
        </w:rPr>
        <w:t>Importing the VMs will take about 20 minutes to complete depending on host system configuration</w:t>
      </w:r>
    </w:p>
    <w:p w14:paraId="71DAD215" w14:textId="18771F1A" w:rsidR="00632F53" w:rsidRDefault="005F22CE" w:rsidP="00057309">
      <w:pPr>
        <w:ind w:firstLine="720"/>
      </w:pPr>
      <w:r>
        <w:rPr>
          <w:noProof/>
        </w:rPr>
        <w:drawing>
          <wp:inline distT="0" distB="0" distL="0" distR="0" wp14:anchorId="6FB4E3D7" wp14:editId="4A9499CD">
            <wp:extent cx="4383110" cy="177584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
                    <pic:cNvPicPr/>
                  </pic:nvPicPr>
                  <pic:blipFill>
                    <a:blip r:embed="rId13">
                      <a:extLst>
                        <a:ext uri="{28A0092B-C50C-407E-A947-70E740481C1C}">
                          <a14:useLocalDpi xmlns:a14="http://schemas.microsoft.com/office/drawing/2010/main" val="0"/>
                        </a:ext>
                      </a:extLst>
                    </a:blip>
                    <a:stretch>
                      <a:fillRect/>
                    </a:stretch>
                  </pic:blipFill>
                  <pic:spPr>
                    <a:xfrm>
                      <a:off x="0" y="0"/>
                      <a:ext cx="4419677" cy="1790660"/>
                    </a:xfrm>
                    <a:prstGeom prst="rect">
                      <a:avLst/>
                    </a:prstGeom>
                  </pic:spPr>
                </pic:pic>
              </a:graphicData>
            </a:graphic>
          </wp:inline>
        </w:drawing>
      </w:r>
    </w:p>
    <w:p w14:paraId="6E23AD7D" w14:textId="77777777" w:rsidR="00B32DC1" w:rsidRDefault="00B32DC1" w:rsidP="00632F53"/>
    <w:p w14:paraId="09D4B429" w14:textId="77777777" w:rsidR="00057309" w:rsidRPr="002F57EA" w:rsidRDefault="00057309" w:rsidP="00057309">
      <w:pPr>
        <w:pStyle w:val="ListParagraph"/>
        <w:numPr>
          <w:ilvl w:val="0"/>
          <w:numId w:val="28"/>
        </w:numPr>
        <w:rPr>
          <w:rFonts w:asciiTheme="majorHAnsi" w:hAnsiTheme="majorHAnsi"/>
          <w:b/>
          <w:sz w:val="24"/>
          <w:szCs w:val="24"/>
        </w:rPr>
      </w:pPr>
      <w:r w:rsidRPr="002F57EA">
        <w:rPr>
          <w:rFonts w:asciiTheme="majorHAnsi" w:hAnsiTheme="majorHAnsi"/>
          <w:sz w:val="24"/>
          <w:szCs w:val="24"/>
        </w:rPr>
        <w:lastRenderedPageBreak/>
        <w:t xml:space="preserve">Repeat for </w:t>
      </w:r>
      <w:r w:rsidRPr="002F57EA">
        <w:rPr>
          <w:rFonts w:asciiTheme="majorHAnsi" w:hAnsiTheme="majorHAnsi"/>
          <w:b/>
          <w:sz w:val="24"/>
          <w:szCs w:val="24"/>
        </w:rPr>
        <w:t>Openstack_WS_client2</w:t>
      </w:r>
    </w:p>
    <w:p w14:paraId="4EBB9C9E" w14:textId="64947E1E" w:rsidR="003E2299" w:rsidRDefault="003E2299" w:rsidP="00057309">
      <w:pPr>
        <w:ind w:firstLine="720"/>
        <w:rPr>
          <w:b/>
        </w:rPr>
      </w:pPr>
      <w:r>
        <w:rPr>
          <w:b/>
          <w:noProof/>
        </w:rPr>
        <w:drawing>
          <wp:inline distT="0" distB="0" distL="0" distR="0" wp14:anchorId="2348C5D7" wp14:editId="21D74407">
            <wp:extent cx="4348767" cy="1217283"/>
            <wp:effectExtent l="0" t="0" r="0" b="254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
                    <pic:cNvPicPr/>
                  </pic:nvPicPr>
                  <pic:blipFill>
                    <a:blip r:embed="rId14">
                      <a:extLst>
                        <a:ext uri="{28A0092B-C50C-407E-A947-70E740481C1C}">
                          <a14:useLocalDpi xmlns:a14="http://schemas.microsoft.com/office/drawing/2010/main" val="0"/>
                        </a:ext>
                      </a:extLst>
                    </a:blip>
                    <a:stretch>
                      <a:fillRect/>
                    </a:stretch>
                  </pic:blipFill>
                  <pic:spPr>
                    <a:xfrm>
                      <a:off x="0" y="0"/>
                      <a:ext cx="4385858" cy="1227665"/>
                    </a:xfrm>
                    <a:prstGeom prst="rect">
                      <a:avLst/>
                    </a:prstGeom>
                  </pic:spPr>
                </pic:pic>
              </a:graphicData>
            </a:graphic>
          </wp:inline>
        </w:drawing>
      </w:r>
    </w:p>
    <w:p w14:paraId="23B04561" w14:textId="01B7B333" w:rsidR="002F57EA" w:rsidRDefault="002F57EA" w:rsidP="00057309">
      <w:pPr>
        <w:ind w:firstLine="720"/>
        <w:rPr>
          <w:b/>
        </w:rPr>
      </w:pPr>
      <w:r>
        <w:rPr>
          <w:b/>
          <w:noProof/>
        </w:rPr>
        <w:drawing>
          <wp:inline distT="0" distB="0" distL="0" distR="0" wp14:anchorId="0B2EE147" wp14:editId="201427D0">
            <wp:extent cx="4511899" cy="1527104"/>
            <wp:effectExtent l="0" t="0" r="317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
                    <pic:cNvPicPr/>
                  </pic:nvPicPr>
                  <pic:blipFill>
                    <a:blip r:embed="rId15">
                      <a:extLst>
                        <a:ext uri="{28A0092B-C50C-407E-A947-70E740481C1C}">
                          <a14:useLocalDpi xmlns:a14="http://schemas.microsoft.com/office/drawing/2010/main" val="0"/>
                        </a:ext>
                      </a:extLst>
                    </a:blip>
                    <a:stretch>
                      <a:fillRect/>
                    </a:stretch>
                  </pic:blipFill>
                  <pic:spPr>
                    <a:xfrm>
                      <a:off x="0" y="0"/>
                      <a:ext cx="4527945" cy="1532535"/>
                    </a:xfrm>
                    <a:prstGeom prst="rect">
                      <a:avLst/>
                    </a:prstGeom>
                  </pic:spPr>
                </pic:pic>
              </a:graphicData>
            </a:graphic>
          </wp:inline>
        </w:drawing>
      </w:r>
    </w:p>
    <w:p w14:paraId="7411E8FA" w14:textId="55AF108A" w:rsidR="00B32DC1" w:rsidRPr="00057309" w:rsidRDefault="00057309" w:rsidP="00201C9B">
      <w:pPr>
        <w:pStyle w:val="ListParagraph"/>
        <w:numPr>
          <w:ilvl w:val="0"/>
          <w:numId w:val="28"/>
        </w:numPr>
        <w:rPr>
          <w:b/>
        </w:rPr>
      </w:pPr>
      <w:r w:rsidRPr="00057309">
        <w:rPr>
          <w:b/>
        </w:rPr>
        <w:t>Click on the OpenStack_Mitaka_WS</w:t>
      </w:r>
      <w:r w:rsidRPr="00E363B8">
        <w:t xml:space="preserve"> then </w:t>
      </w:r>
      <w:r w:rsidRPr="00057309">
        <w:rPr>
          <w:b/>
        </w:rPr>
        <w:t>select edit&gt;preferences</w:t>
      </w:r>
      <w:r w:rsidRPr="00E363B8">
        <w:t xml:space="preserve"> </w:t>
      </w:r>
      <w:r w:rsidRPr="00057309">
        <w:rPr>
          <w:b/>
        </w:rPr>
        <w:t>from the toolbar menu</w:t>
      </w:r>
      <w:r>
        <w:t>.  If you changed the default location while deploying the OVF, then you may need to change this location also, which would probably be the same location that you deployed the OVF file to.  The other settings can usually be left at their default settings for now.  This should change the default location for both of the VMs.</w:t>
      </w:r>
    </w:p>
    <w:p w14:paraId="1E2202DE" w14:textId="7B816B42" w:rsidR="00E363B8" w:rsidRDefault="00057309" w:rsidP="00057309">
      <w:pPr>
        <w:ind w:firstLine="720"/>
      </w:pPr>
      <w:r>
        <w:rPr>
          <w:noProof/>
        </w:rPr>
        <w:drawing>
          <wp:inline distT="0" distB="0" distL="0" distR="0" wp14:anchorId="2EFCACB4" wp14:editId="2E7A3442">
            <wp:extent cx="4766319" cy="2653047"/>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16">
                      <a:extLst>
                        <a:ext uri="{28A0092B-C50C-407E-A947-70E740481C1C}">
                          <a14:useLocalDpi xmlns:a14="http://schemas.microsoft.com/office/drawing/2010/main" val="0"/>
                        </a:ext>
                      </a:extLst>
                    </a:blip>
                    <a:stretch>
                      <a:fillRect/>
                    </a:stretch>
                  </pic:blipFill>
                  <pic:spPr>
                    <a:xfrm>
                      <a:off x="0" y="0"/>
                      <a:ext cx="4781723" cy="2661621"/>
                    </a:xfrm>
                    <a:prstGeom prst="rect">
                      <a:avLst/>
                    </a:prstGeom>
                  </pic:spPr>
                </pic:pic>
              </a:graphicData>
            </a:graphic>
          </wp:inline>
        </w:drawing>
      </w:r>
      <w:r w:rsidR="00800CA2">
        <w:rPr>
          <w:rFonts w:asciiTheme="majorHAnsi" w:eastAsiaTheme="majorEastAsia" w:hAnsiTheme="majorHAnsi" w:cstheme="majorBidi"/>
          <w:noProof/>
          <w:sz w:val="24"/>
          <w:szCs w:val="24"/>
        </w:rPr>
        <mc:AlternateContent>
          <mc:Choice Requires="wps">
            <w:drawing>
              <wp:anchor distT="0" distB="0" distL="114300" distR="114300" simplePos="0" relativeHeight="251675648" behindDoc="0" locked="0" layoutInCell="1" allowOverlap="1" wp14:anchorId="779EC579" wp14:editId="62FDF17B">
                <wp:simplePos x="0" y="0"/>
                <wp:positionH relativeFrom="column">
                  <wp:posOffset>1607749</wp:posOffset>
                </wp:positionH>
                <wp:positionV relativeFrom="paragraph">
                  <wp:posOffset>850068</wp:posOffset>
                </wp:positionV>
                <wp:extent cx="2143125" cy="247650"/>
                <wp:effectExtent l="0" t="0" r="28575" b="19050"/>
                <wp:wrapNone/>
                <wp:docPr id="13" name="Rectangle 13"/>
                <wp:cNvGraphicFramePr/>
                <a:graphic xmlns:a="http://schemas.openxmlformats.org/drawingml/2006/main">
                  <a:graphicData uri="http://schemas.microsoft.com/office/word/2010/wordprocessingShape">
                    <wps:wsp>
                      <wps:cNvSpPr/>
                      <wps:spPr>
                        <a:xfrm>
                          <a:off x="0" y="0"/>
                          <a:ext cx="2143125" cy="2476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C54F0F" id="Rectangle 13" o:spid="_x0000_s1026" style="position:absolute;margin-left:126.6pt;margin-top:66.95pt;width:168.75pt;height:1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" filled="f" strokecolor="red" strokeweight="2pt"/>
            </w:pict>
          </mc:Fallback>
        </mc:AlternateContent>
      </w:r>
    </w:p>
    <w:p w14:paraId="7A92B6C7" w14:textId="6092CC20" w:rsidR="00057309" w:rsidRDefault="00057309" w:rsidP="00057309">
      <w:r>
        <w:br/>
      </w:r>
    </w:p>
    <w:p w14:paraId="7AADDBB0" w14:textId="7AD1D6A3" w:rsidR="00057309" w:rsidRDefault="00057309" w:rsidP="00057309"/>
    <w:p w14:paraId="5F24140A" w14:textId="7974079F" w:rsidR="00057309" w:rsidRDefault="00057309" w:rsidP="00057309">
      <w:pPr>
        <w:pStyle w:val="ListParagraph"/>
        <w:numPr>
          <w:ilvl w:val="0"/>
          <w:numId w:val="28"/>
        </w:numPr>
      </w:pPr>
      <w:r w:rsidRPr="00057309">
        <w:rPr>
          <w:rFonts w:asciiTheme="majorHAnsi" w:hAnsiTheme="majorHAnsi"/>
          <w:sz w:val="24"/>
          <w:szCs w:val="24"/>
        </w:rPr>
        <w:lastRenderedPageBreak/>
        <w:t>Select the OpenStack_Mitaka_WS VM and click on edit virtual machine settings</w:t>
      </w:r>
    </w:p>
    <w:p w14:paraId="017202CD" w14:textId="78B062C3" w:rsidR="00E363B8" w:rsidRDefault="00800CA2" w:rsidP="00F14897">
      <w:pPr>
        <w:ind w:firstLine="720"/>
      </w:pPr>
      <w:r>
        <w:rPr>
          <w:rFonts w:asciiTheme="majorHAnsi" w:eastAsiaTheme="majorEastAsia" w:hAnsiTheme="majorHAnsi" w:cstheme="majorBidi"/>
          <w:noProof/>
          <w:sz w:val="24"/>
          <w:szCs w:val="24"/>
        </w:rPr>
        <mc:AlternateContent>
          <mc:Choice Requires="wps">
            <w:drawing>
              <wp:anchor distT="0" distB="0" distL="114300" distR="114300" simplePos="0" relativeHeight="251677696" behindDoc="0" locked="0" layoutInCell="1" allowOverlap="1" wp14:anchorId="5553502C" wp14:editId="1C3B2224">
                <wp:simplePos x="0" y="0"/>
                <wp:positionH relativeFrom="column">
                  <wp:posOffset>2460920</wp:posOffset>
                </wp:positionH>
                <wp:positionV relativeFrom="paragraph">
                  <wp:posOffset>1426809</wp:posOffset>
                </wp:positionV>
                <wp:extent cx="1771650" cy="247650"/>
                <wp:effectExtent l="0" t="0" r="19050" b="19050"/>
                <wp:wrapNone/>
                <wp:docPr id="14" name="Rectangle 14"/>
                <wp:cNvGraphicFramePr/>
                <a:graphic xmlns:a="http://schemas.openxmlformats.org/drawingml/2006/main">
                  <a:graphicData uri="http://schemas.microsoft.com/office/word/2010/wordprocessingShape">
                    <wps:wsp>
                      <wps:cNvSpPr/>
                      <wps:spPr>
                        <a:xfrm>
                          <a:off x="0" y="0"/>
                          <a:ext cx="1771650" cy="2476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D3011B" id="Rectangle 14" o:spid="_x0000_s1026" style="position:absolute;margin-left:193.75pt;margin-top:112.35pt;width:139.5pt;height:1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" filled="f" strokecolor="red" strokeweight="2pt"/>
            </w:pict>
          </mc:Fallback>
        </mc:AlternateContent>
      </w:r>
      <w:r w:rsidR="00E363B8">
        <w:rPr>
          <w:noProof/>
        </w:rPr>
        <w:drawing>
          <wp:inline distT="0" distB="0" distL="0" distR="0" wp14:anchorId="46296B22" wp14:editId="15F3F6EA">
            <wp:extent cx="4282564" cy="1841679"/>
            <wp:effectExtent l="0" t="0" r="381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
                    <pic:cNvPicPr/>
                  </pic:nvPicPr>
                  <pic:blipFill>
                    <a:blip r:embed="rId17">
                      <a:extLst>
                        <a:ext uri="{28A0092B-C50C-407E-A947-70E740481C1C}">
                          <a14:useLocalDpi xmlns:a14="http://schemas.microsoft.com/office/drawing/2010/main" val="0"/>
                        </a:ext>
                      </a:extLst>
                    </a:blip>
                    <a:stretch>
                      <a:fillRect/>
                    </a:stretch>
                  </pic:blipFill>
                  <pic:spPr>
                    <a:xfrm>
                      <a:off x="0" y="0"/>
                      <a:ext cx="4303362" cy="1850623"/>
                    </a:xfrm>
                    <a:prstGeom prst="rect">
                      <a:avLst/>
                    </a:prstGeom>
                  </pic:spPr>
                </pic:pic>
              </a:graphicData>
            </a:graphic>
          </wp:inline>
        </w:drawing>
      </w:r>
    </w:p>
    <w:p w14:paraId="32AB8771" w14:textId="77777777" w:rsidR="00AB0E2D" w:rsidRDefault="00AB0E2D" w:rsidP="00AB0E2D">
      <w:pPr>
        <w:pStyle w:val="ListParagraph"/>
        <w:numPr>
          <w:ilvl w:val="0"/>
          <w:numId w:val="28"/>
        </w:numPr>
        <w:rPr>
          <w:rFonts w:asciiTheme="majorHAnsi" w:hAnsiTheme="majorHAnsi"/>
          <w:sz w:val="24"/>
          <w:szCs w:val="24"/>
        </w:rPr>
      </w:pPr>
      <w:r w:rsidRPr="002F57EA">
        <w:rPr>
          <w:rFonts w:asciiTheme="majorHAnsi" w:hAnsiTheme="majorHAnsi"/>
          <w:sz w:val="24"/>
          <w:szCs w:val="24"/>
        </w:rPr>
        <w:t xml:space="preserve">Enable virtualize Intel VT-x/EPT or AMD-V/RVI </w:t>
      </w:r>
      <w:r>
        <w:rPr>
          <w:rFonts w:asciiTheme="majorHAnsi" w:hAnsiTheme="majorHAnsi"/>
          <w:sz w:val="24"/>
          <w:szCs w:val="24"/>
        </w:rPr>
        <w:t>(only required for the Openstack_Mitaka_WS VM)</w:t>
      </w:r>
    </w:p>
    <w:p w14:paraId="12A6FD0E" w14:textId="6D8B4E24" w:rsidR="00E363B8" w:rsidRDefault="00AB0E2D" w:rsidP="00F14897">
      <w:pPr>
        <w:ind w:firstLine="720"/>
      </w:pPr>
      <w:r>
        <w:rPr>
          <w:rFonts w:asciiTheme="majorHAnsi" w:eastAsiaTheme="majorEastAsia" w:hAnsiTheme="majorHAnsi" w:cstheme="majorBidi"/>
          <w:noProof/>
          <w:sz w:val="24"/>
          <w:szCs w:val="24"/>
        </w:rPr>
        <mc:AlternateContent>
          <mc:Choice Requires="wps">
            <w:drawing>
              <wp:anchor distT="0" distB="0" distL="114300" distR="114300" simplePos="0" relativeHeight="251679744" behindDoc="0" locked="0" layoutInCell="1" allowOverlap="1" wp14:anchorId="680078C2" wp14:editId="343EBF70">
                <wp:simplePos x="0" y="0"/>
                <wp:positionH relativeFrom="column">
                  <wp:posOffset>639650</wp:posOffset>
                </wp:positionH>
                <wp:positionV relativeFrom="paragraph">
                  <wp:posOffset>675148</wp:posOffset>
                </wp:positionV>
                <wp:extent cx="914167" cy="124406"/>
                <wp:effectExtent l="0" t="0" r="19685" b="28575"/>
                <wp:wrapNone/>
                <wp:docPr id="15" name="Rectangle 15"/>
                <wp:cNvGraphicFramePr/>
                <a:graphic xmlns:a="http://schemas.openxmlformats.org/drawingml/2006/main">
                  <a:graphicData uri="http://schemas.microsoft.com/office/word/2010/wordprocessingShape">
                    <wps:wsp>
                      <wps:cNvSpPr/>
                      <wps:spPr>
                        <a:xfrm>
                          <a:off x="0" y="0"/>
                          <a:ext cx="914167" cy="124406"/>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F5894F" id="Rectangle 15" o:spid="_x0000_s1026" style="position:absolute;margin-left:50.35pt;margin-top:53.15pt;width:1in;height:9.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" filled="f" strokecolor="red" strokeweight="2pt"/>
            </w:pict>
          </mc:Fallback>
        </mc:AlternateContent>
      </w:r>
      <w:r>
        <w:rPr>
          <w:rFonts w:asciiTheme="majorHAnsi" w:eastAsiaTheme="majorEastAsia" w:hAnsiTheme="majorHAnsi" w:cstheme="majorBidi"/>
          <w:noProof/>
          <w:sz w:val="24"/>
          <w:szCs w:val="24"/>
        </w:rPr>
        <mc:AlternateContent>
          <mc:Choice Requires="wps">
            <w:drawing>
              <wp:anchor distT="0" distB="0" distL="114300" distR="114300" simplePos="0" relativeHeight="251681792" behindDoc="0" locked="0" layoutInCell="1" allowOverlap="1" wp14:anchorId="3ABBE7F1" wp14:editId="3E91D387">
                <wp:simplePos x="0" y="0"/>
                <wp:positionH relativeFrom="column">
                  <wp:posOffset>2751786</wp:posOffset>
                </wp:positionH>
                <wp:positionV relativeFrom="paragraph">
                  <wp:posOffset>1422123</wp:posOffset>
                </wp:positionV>
                <wp:extent cx="1356575" cy="150253"/>
                <wp:effectExtent l="0" t="0" r="15240" b="21590"/>
                <wp:wrapNone/>
                <wp:docPr id="16" name="Rectangle 16"/>
                <wp:cNvGraphicFramePr/>
                <a:graphic xmlns:a="http://schemas.openxmlformats.org/drawingml/2006/main">
                  <a:graphicData uri="http://schemas.microsoft.com/office/word/2010/wordprocessingShape">
                    <wps:wsp>
                      <wps:cNvSpPr/>
                      <wps:spPr>
                        <a:xfrm>
                          <a:off x="0" y="0"/>
                          <a:ext cx="1356575" cy="15025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E5DD12" id="Rectangle 16" o:spid="_x0000_s1026" style="position:absolute;margin-left:216.7pt;margin-top:112pt;width:106.8pt;height:11.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" filled="f" strokecolor="red" strokeweight="2pt"/>
            </w:pict>
          </mc:Fallback>
        </mc:AlternateContent>
      </w:r>
      <w:r w:rsidR="00E363B8">
        <w:rPr>
          <w:noProof/>
        </w:rPr>
        <w:drawing>
          <wp:inline distT="0" distB="0" distL="0" distR="0" wp14:anchorId="117C892A" wp14:editId="3F3514A4">
            <wp:extent cx="4370231" cy="168272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
                    <pic:cNvPicPr/>
                  </pic:nvPicPr>
                  <pic:blipFill>
                    <a:blip r:embed="rId18">
                      <a:extLst>
                        <a:ext uri="{28A0092B-C50C-407E-A947-70E740481C1C}">
                          <a14:useLocalDpi xmlns:a14="http://schemas.microsoft.com/office/drawing/2010/main" val="0"/>
                        </a:ext>
                      </a:extLst>
                    </a:blip>
                    <a:stretch>
                      <a:fillRect/>
                    </a:stretch>
                  </pic:blipFill>
                  <pic:spPr>
                    <a:xfrm>
                      <a:off x="0" y="0"/>
                      <a:ext cx="4426921" cy="1704554"/>
                    </a:xfrm>
                    <a:prstGeom prst="rect">
                      <a:avLst/>
                    </a:prstGeom>
                  </pic:spPr>
                </pic:pic>
              </a:graphicData>
            </a:graphic>
          </wp:inline>
        </w:drawing>
      </w:r>
    </w:p>
    <w:p w14:paraId="39107B3F" w14:textId="77777777" w:rsidR="00AB0E2D" w:rsidRDefault="00AB0E2D" w:rsidP="00AB0E2D">
      <w:pPr>
        <w:pStyle w:val="ListParagraph"/>
        <w:rPr>
          <w:rFonts w:asciiTheme="majorHAnsi" w:hAnsiTheme="majorHAnsi"/>
          <w:sz w:val="24"/>
          <w:szCs w:val="24"/>
        </w:rPr>
      </w:pPr>
    </w:p>
    <w:p w14:paraId="7BE6A9CE" w14:textId="77777777" w:rsidR="00AB0E2D" w:rsidRDefault="00AB0E2D" w:rsidP="00AB0E2D">
      <w:pPr>
        <w:pStyle w:val="ListParagraph"/>
        <w:rPr>
          <w:rFonts w:asciiTheme="majorHAnsi" w:hAnsiTheme="majorHAnsi"/>
          <w:sz w:val="24"/>
          <w:szCs w:val="24"/>
        </w:rPr>
      </w:pPr>
    </w:p>
    <w:p w14:paraId="244344A0" w14:textId="77777777" w:rsidR="00AB0E2D" w:rsidRDefault="00AB0E2D" w:rsidP="00AB0E2D">
      <w:pPr>
        <w:pStyle w:val="ListParagraph"/>
        <w:rPr>
          <w:rFonts w:asciiTheme="majorHAnsi" w:hAnsiTheme="majorHAnsi"/>
          <w:sz w:val="24"/>
          <w:szCs w:val="24"/>
        </w:rPr>
      </w:pPr>
    </w:p>
    <w:p w14:paraId="488AB2B6" w14:textId="77777777" w:rsidR="00AB0E2D" w:rsidRDefault="00AB0E2D" w:rsidP="00AB0E2D">
      <w:pPr>
        <w:pStyle w:val="ListParagraph"/>
        <w:rPr>
          <w:rFonts w:asciiTheme="majorHAnsi" w:hAnsiTheme="majorHAnsi"/>
          <w:sz w:val="24"/>
          <w:szCs w:val="24"/>
        </w:rPr>
      </w:pPr>
    </w:p>
    <w:p w14:paraId="1463FC8D" w14:textId="77777777" w:rsidR="00AB0E2D" w:rsidRDefault="00AB0E2D" w:rsidP="00AB0E2D">
      <w:pPr>
        <w:pStyle w:val="ListParagraph"/>
        <w:rPr>
          <w:rFonts w:asciiTheme="majorHAnsi" w:hAnsiTheme="majorHAnsi"/>
          <w:sz w:val="24"/>
          <w:szCs w:val="24"/>
        </w:rPr>
      </w:pPr>
    </w:p>
    <w:p w14:paraId="556D8E11" w14:textId="77777777" w:rsidR="00AB0E2D" w:rsidRDefault="00AB0E2D" w:rsidP="00AB0E2D">
      <w:pPr>
        <w:pStyle w:val="ListParagraph"/>
        <w:rPr>
          <w:rFonts w:asciiTheme="majorHAnsi" w:hAnsiTheme="majorHAnsi"/>
          <w:sz w:val="24"/>
          <w:szCs w:val="24"/>
        </w:rPr>
      </w:pPr>
    </w:p>
    <w:p w14:paraId="20BACA95" w14:textId="77777777" w:rsidR="00AB0E2D" w:rsidRDefault="00AB0E2D" w:rsidP="00AB0E2D">
      <w:pPr>
        <w:pStyle w:val="ListParagraph"/>
        <w:rPr>
          <w:rFonts w:asciiTheme="majorHAnsi" w:hAnsiTheme="majorHAnsi"/>
          <w:sz w:val="24"/>
          <w:szCs w:val="24"/>
        </w:rPr>
      </w:pPr>
    </w:p>
    <w:p w14:paraId="7CF6AB58" w14:textId="77777777" w:rsidR="00AB0E2D" w:rsidRDefault="00AB0E2D" w:rsidP="00AB0E2D">
      <w:pPr>
        <w:pStyle w:val="ListParagraph"/>
        <w:rPr>
          <w:rFonts w:asciiTheme="majorHAnsi" w:hAnsiTheme="majorHAnsi"/>
          <w:sz w:val="24"/>
          <w:szCs w:val="24"/>
        </w:rPr>
      </w:pPr>
    </w:p>
    <w:p w14:paraId="24128EA2" w14:textId="77777777" w:rsidR="00AB0E2D" w:rsidRDefault="00AB0E2D" w:rsidP="00AB0E2D">
      <w:pPr>
        <w:pStyle w:val="ListParagraph"/>
        <w:rPr>
          <w:rFonts w:asciiTheme="majorHAnsi" w:hAnsiTheme="majorHAnsi"/>
          <w:sz w:val="24"/>
          <w:szCs w:val="24"/>
        </w:rPr>
      </w:pPr>
    </w:p>
    <w:p w14:paraId="71559B46" w14:textId="77777777" w:rsidR="00AB0E2D" w:rsidRDefault="00AB0E2D" w:rsidP="00AB0E2D">
      <w:pPr>
        <w:pStyle w:val="ListParagraph"/>
        <w:rPr>
          <w:rFonts w:asciiTheme="majorHAnsi" w:hAnsiTheme="majorHAnsi"/>
          <w:sz w:val="24"/>
          <w:szCs w:val="24"/>
        </w:rPr>
      </w:pPr>
    </w:p>
    <w:p w14:paraId="40661CB1" w14:textId="77777777" w:rsidR="00AB0E2D" w:rsidRDefault="00AB0E2D" w:rsidP="00AB0E2D">
      <w:pPr>
        <w:pStyle w:val="ListParagraph"/>
        <w:rPr>
          <w:rFonts w:asciiTheme="majorHAnsi" w:hAnsiTheme="majorHAnsi"/>
          <w:sz w:val="24"/>
          <w:szCs w:val="24"/>
        </w:rPr>
      </w:pPr>
    </w:p>
    <w:p w14:paraId="246FF5AC" w14:textId="77777777" w:rsidR="00AB0E2D" w:rsidRDefault="00AB0E2D" w:rsidP="00AB0E2D">
      <w:pPr>
        <w:pStyle w:val="ListParagraph"/>
        <w:rPr>
          <w:rFonts w:asciiTheme="majorHAnsi" w:hAnsiTheme="majorHAnsi"/>
          <w:sz w:val="24"/>
          <w:szCs w:val="24"/>
        </w:rPr>
      </w:pPr>
    </w:p>
    <w:p w14:paraId="3CDE818F" w14:textId="77777777" w:rsidR="00AB0E2D" w:rsidRDefault="00AB0E2D" w:rsidP="00AB0E2D">
      <w:pPr>
        <w:pStyle w:val="ListParagraph"/>
        <w:rPr>
          <w:rFonts w:asciiTheme="majorHAnsi" w:hAnsiTheme="majorHAnsi"/>
          <w:sz w:val="24"/>
          <w:szCs w:val="24"/>
        </w:rPr>
      </w:pPr>
    </w:p>
    <w:p w14:paraId="58C65155" w14:textId="77777777" w:rsidR="00AB0E2D" w:rsidRDefault="00AB0E2D" w:rsidP="00AB0E2D">
      <w:pPr>
        <w:pStyle w:val="ListParagraph"/>
        <w:rPr>
          <w:rFonts w:asciiTheme="majorHAnsi" w:hAnsiTheme="majorHAnsi"/>
          <w:sz w:val="24"/>
          <w:szCs w:val="24"/>
        </w:rPr>
      </w:pPr>
    </w:p>
    <w:p w14:paraId="07A890A0" w14:textId="7A8E96BC" w:rsidR="00B32DC1" w:rsidRPr="00AB0E2D" w:rsidRDefault="00AB0E2D" w:rsidP="00AB0E2D">
      <w:pPr>
        <w:pStyle w:val="ListParagraph"/>
        <w:numPr>
          <w:ilvl w:val="0"/>
          <w:numId w:val="28"/>
        </w:numPr>
        <w:rPr>
          <w:rFonts w:asciiTheme="majorHAnsi" w:hAnsiTheme="majorHAnsi"/>
          <w:sz w:val="24"/>
          <w:szCs w:val="24"/>
        </w:rPr>
      </w:pPr>
      <w:r w:rsidRPr="00AB0E2D">
        <w:rPr>
          <w:b/>
        </w:rPr>
        <w:lastRenderedPageBreak/>
        <w:t>Select edit&gt;Virtual Network Editor from the workstation toolbar menu</w:t>
      </w:r>
      <w:r>
        <w:t xml:space="preserve">.  </w:t>
      </w:r>
      <w:r w:rsidRPr="00AB0E2D">
        <w:rPr>
          <w:b/>
        </w:rPr>
        <w:t>Click on the VMnet8</w:t>
      </w:r>
      <w:r>
        <w:t xml:space="preserve"> </w:t>
      </w:r>
      <w:r w:rsidRPr="00AB0E2D">
        <w:rPr>
          <w:b/>
        </w:rPr>
        <w:t>virtual NIC</w:t>
      </w:r>
      <w:r>
        <w:t xml:space="preserve"> and select change settings and </w:t>
      </w:r>
      <w:r w:rsidRPr="00AB0E2D">
        <w:rPr>
          <w:b/>
        </w:rPr>
        <w:t>change the Subnet IP: to 10.220.0.0</w:t>
      </w:r>
      <w:r>
        <w:t xml:space="preserve"> and </w:t>
      </w:r>
      <w:r w:rsidRPr="00AB0E2D">
        <w:rPr>
          <w:b/>
        </w:rPr>
        <w:t>Subnet mask: to 255.255.254.0</w:t>
      </w:r>
      <w:r>
        <w:t>.  Open NAT Settings… (shown on next page).</w:t>
      </w:r>
    </w:p>
    <w:p w14:paraId="22E8CD92" w14:textId="39731DAF" w:rsidR="00707779" w:rsidRDefault="00AB0E2D" w:rsidP="00AB0E2D">
      <w:pPr>
        <w:ind w:firstLine="720"/>
      </w:pPr>
      <w:r>
        <w:rPr>
          <w:rFonts w:asciiTheme="majorHAnsi" w:eastAsiaTheme="majorEastAsia" w:hAnsiTheme="majorHAnsi" w:cstheme="majorBidi"/>
          <w:noProof/>
          <w:sz w:val="24"/>
          <w:szCs w:val="24"/>
        </w:rPr>
        <mc:AlternateContent>
          <mc:Choice Requires="wps">
            <w:drawing>
              <wp:anchor distT="0" distB="0" distL="114300" distR="114300" simplePos="0" relativeHeight="251687936" behindDoc="0" locked="0" layoutInCell="1" allowOverlap="1" wp14:anchorId="31CB6864" wp14:editId="20DD0281">
                <wp:simplePos x="0" y="0"/>
                <wp:positionH relativeFrom="margin">
                  <wp:posOffset>2605825</wp:posOffset>
                </wp:positionH>
                <wp:positionV relativeFrom="paragraph">
                  <wp:posOffset>2940676</wp:posOffset>
                </wp:positionV>
                <wp:extent cx="901521" cy="176011"/>
                <wp:effectExtent l="0" t="0" r="13335" b="14605"/>
                <wp:wrapNone/>
                <wp:docPr id="19" name="Rectangle 19"/>
                <wp:cNvGraphicFramePr/>
                <a:graphic xmlns:a="http://schemas.openxmlformats.org/drawingml/2006/main">
                  <a:graphicData uri="http://schemas.microsoft.com/office/word/2010/wordprocessingShape">
                    <wps:wsp>
                      <wps:cNvSpPr/>
                      <wps:spPr>
                        <a:xfrm>
                          <a:off x="0" y="0"/>
                          <a:ext cx="901521" cy="176011"/>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FB2165" id="Rectangle 19" o:spid="_x0000_s1026" style="position:absolute;margin-left:205.2pt;margin-top:231.55pt;width:71pt;height:13.8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" filled="f" strokecolor="red" strokeweight="2pt">
                <w10:wrap anchorx="margin"/>
              </v:rect>
            </w:pict>
          </mc:Fallback>
        </mc:AlternateContent>
      </w:r>
      <w:r>
        <w:rPr>
          <w:rFonts w:asciiTheme="majorHAnsi" w:eastAsiaTheme="majorEastAsia" w:hAnsiTheme="majorHAnsi" w:cstheme="majorBidi"/>
          <w:noProof/>
          <w:sz w:val="24"/>
          <w:szCs w:val="24"/>
        </w:rPr>
        <mc:AlternateContent>
          <mc:Choice Requires="wps">
            <w:drawing>
              <wp:anchor distT="0" distB="0" distL="114300" distR="114300" simplePos="0" relativeHeight="251685888" behindDoc="0" locked="0" layoutInCell="1" allowOverlap="1" wp14:anchorId="27D54872" wp14:editId="232FF35D">
                <wp:simplePos x="0" y="0"/>
                <wp:positionH relativeFrom="column">
                  <wp:posOffset>1043189</wp:posOffset>
                </wp:positionH>
                <wp:positionV relativeFrom="paragraph">
                  <wp:posOffset>2953555</wp:posOffset>
                </wp:positionV>
                <wp:extent cx="888642" cy="158839"/>
                <wp:effectExtent l="0" t="0" r="26035" b="12700"/>
                <wp:wrapNone/>
                <wp:docPr id="18" name="Rectangle 18"/>
                <wp:cNvGraphicFramePr/>
                <a:graphic xmlns:a="http://schemas.openxmlformats.org/drawingml/2006/main">
                  <a:graphicData uri="http://schemas.microsoft.com/office/word/2010/wordprocessingShape">
                    <wps:wsp>
                      <wps:cNvSpPr/>
                      <wps:spPr>
                        <a:xfrm>
                          <a:off x="0" y="0"/>
                          <a:ext cx="888642" cy="15883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3314C9" id="Rectangle 18" o:spid="_x0000_s1026" style="position:absolute;margin-left:82.15pt;margin-top:232.55pt;width:69.95pt;height:1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" filled="f" strokecolor="red" strokeweight="2pt"/>
            </w:pict>
          </mc:Fallback>
        </mc:AlternateContent>
      </w:r>
      <w:r w:rsidR="00B32DC1">
        <w:rPr>
          <w:rFonts w:asciiTheme="majorHAnsi" w:eastAsiaTheme="majorEastAsia" w:hAnsiTheme="majorHAnsi" w:cstheme="majorBidi"/>
          <w:noProof/>
          <w:sz w:val="24"/>
          <w:szCs w:val="24"/>
        </w:rPr>
        <mc:AlternateContent>
          <mc:Choice Requires="wps">
            <w:drawing>
              <wp:anchor distT="0" distB="0" distL="114300" distR="114300" simplePos="0" relativeHeight="251683840" behindDoc="0" locked="0" layoutInCell="1" allowOverlap="1" wp14:anchorId="50C9BFB1" wp14:editId="250E32BE">
                <wp:simplePos x="0" y="0"/>
                <wp:positionH relativeFrom="column">
                  <wp:posOffset>609600</wp:posOffset>
                </wp:positionH>
                <wp:positionV relativeFrom="paragraph">
                  <wp:posOffset>515156</wp:posOffset>
                </wp:positionV>
                <wp:extent cx="3936642" cy="145960"/>
                <wp:effectExtent l="0" t="0" r="26035" b="26035"/>
                <wp:wrapNone/>
                <wp:docPr id="17" name="Rectangle 17"/>
                <wp:cNvGraphicFramePr/>
                <a:graphic xmlns:a="http://schemas.openxmlformats.org/drawingml/2006/main">
                  <a:graphicData uri="http://schemas.microsoft.com/office/word/2010/wordprocessingShape">
                    <wps:wsp>
                      <wps:cNvSpPr/>
                      <wps:spPr>
                        <a:xfrm>
                          <a:off x="0" y="0"/>
                          <a:ext cx="3936642" cy="14596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02D4D4" id="Rectangle 17" o:spid="_x0000_s1026" style="position:absolute;margin-left:48pt;margin-top:40.55pt;width:309.95pt;height:1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" filled="f" strokecolor="red" strokeweight="2pt"/>
            </w:pict>
          </mc:Fallback>
        </mc:AlternateContent>
      </w:r>
      <w:r w:rsidR="002F57EA">
        <w:rPr>
          <w:noProof/>
        </w:rPr>
        <w:drawing>
          <wp:inline distT="0" distB="0" distL="0" distR="0" wp14:anchorId="6E61A808" wp14:editId="104683FD">
            <wp:extent cx="4393717" cy="3674772"/>
            <wp:effectExtent l="0" t="0" r="6985"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4433995" cy="3708460"/>
                    </a:xfrm>
                    <a:prstGeom prst="rect">
                      <a:avLst/>
                    </a:prstGeom>
                  </pic:spPr>
                </pic:pic>
              </a:graphicData>
            </a:graphic>
          </wp:inline>
        </w:drawing>
      </w:r>
    </w:p>
    <w:p w14:paraId="690CD013" w14:textId="6BEE4EB4" w:rsidR="005714AC" w:rsidRDefault="00AB0E2D" w:rsidP="001C44B6">
      <w:pPr>
        <w:pStyle w:val="ListParagraph"/>
        <w:numPr>
          <w:ilvl w:val="0"/>
          <w:numId w:val="28"/>
        </w:numPr>
      </w:pPr>
      <w:r w:rsidRPr="00AB0E2D">
        <w:rPr>
          <w:b/>
        </w:rPr>
        <w:t>Click on NAT Settings</w:t>
      </w:r>
      <w:r>
        <w:t xml:space="preserve"> and change the Gateway IP: address to </w:t>
      </w:r>
      <w:r w:rsidRPr="00AB0E2D">
        <w:rPr>
          <w:b/>
        </w:rPr>
        <w:t>10.220.0.254</w:t>
      </w:r>
    </w:p>
    <w:p w14:paraId="003AAAB0" w14:textId="77E7B0E8" w:rsidR="00707779" w:rsidRDefault="00AB0E2D" w:rsidP="00AB0E2D">
      <w:pPr>
        <w:ind w:firstLine="720"/>
      </w:pPr>
      <w:r>
        <w:rPr>
          <w:rFonts w:asciiTheme="majorHAnsi" w:eastAsiaTheme="majorEastAsia" w:hAnsiTheme="majorHAnsi" w:cstheme="majorBidi"/>
          <w:noProof/>
          <w:sz w:val="24"/>
          <w:szCs w:val="24"/>
        </w:rPr>
        <mc:AlternateContent>
          <mc:Choice Requires="wps">
            <w:drawing>
              <wp:anchor distT="0" distB="0" distL="114300" distR="114300" simplePos="0" relativeHeight="251700224" behindDoc="0" locked="0" layoutInCell="1" allowOverlap="1" wp14:anchorId="41F2A7AB" wp14:editId="3005260F">
                <wp:simplePos x="0" y="0"/>
                <wp:positionH relativeFrom="column">
                  <wp:posOffset>3958107</wp:posOffset>
                </wp:positionH>
                <wp:positionV relativeFrom="paragraph">
                  <wp:posOffset>2149046</wp:posOffset>
                </wp:positionV>
                <wp:extent cx="728730" cy="188890"/>
                <wp:effectExtent l="0" t="0" r="14605" b="20955"/>
                <wp:wrapNone/>
                <wp:docPr id="31" name="Rectangle 31"/>
                <wp:cNvGraphicFramePr/>
                <a:graphic xmlns:a="http://schemas.openxmlformats.org/drawingml/2006/main">
                  <a:graphicData uri="http://schemas.microsoft.com/office/word/2010/wordprocessingShape">
                    <wps:wsp>
                      <wps:cNvSpPr/>
                      <wps:spPr>
                        <a:xfrm>
                          <a:off x="0" y="0"/>
                          <a:ext cx="728730" cy="18889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87B6F4" id="Rectangle 31" o:spid="_x0000_s1026" style="position:absolute;margin-left:311.65pt;margin-top:169.2pt;width:57.4pt;height:14.8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" filled="f" strokecolor="red" strokeweight="2pt"/>
            </w:pict>
          </mc:Fallback>
        </mc:AlternateContent>
      </w:r>
      <w:r>
        <w:rPr>
          <w:rFonts w:asciiTheme="majorHAnsi" w:eastAsiaTheme="majorEastAsia" w:hAnsiTheme="majorHAnsi" w:cstheme="majorBidi"/>
          <w:noProof/>
          <w:sz w:val="24"/>
          <w:szCs w:val="24"/>
        </w:rPr>
        <mc:AlternateContent>
          <mc:Choice Requires="wps">
            <w:drawing>
              <wp:anchor distT="0" distB="0" distL="114300" distR="114300" simplePos="0" relativeHeight="251698176" behindDoc="0" locked="0" layoutInCell="1" allowOverlap="1" wp14:anchorId="6EBC4C85" wp14:editId="5E1E0EEF">
                <wp:simplePos x="0" y="0"/>
                <wp:positionH relativeFrom="column">
                  <wp:posOffset>1305060</wp:posOffset>
                </wp:positionH>
                <wp:positionV relativeFrom="paragraph">
                  <wp:posOffset>1101564</wp:posOffset>
                </wp:positionV>
                <wp:extent cx="742682" cy="188890"/>
                <wp:effectExtent l="0" t="0" r="19685" b="20955"/>
                <wp:wrapNone/>
                <wp:docPr id="30" name="Rectangle 30"/>
                <wp:cNvGraphicFramePr/>
                <a:graphic xmlns:a="http://schemas.openxmlformats.org/drawingml/2006/main">
                  <a:graphicData uri="http://schemas.microsoft.com/office/word/2010/wordprocessingShape">
                    <wps:wsp>
                      <wps:cNvSpPr/>
                      <wps:spPr>
                        <a:xfrm>
                          <a:off x="0" y="0"/>
                          <a:ext cx="742682" cy="18889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D1D536" id="Rectangle 30" o:spid="_x0000_s1026" style="position:absolute;margin-left:102.75pt;margin-top:86.75pt;width:58.5pt;height:14.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" filled="f" strokecolor="red" strokeweight="2pt"/>
            </w:pict>
          </mc:Fallback>
        </mc:AlternateContent>
      </w:r>
      <w:r w:rsidR="00864C75">
        <w:rPr>
          <w:noProof/>
        </w:rPr>
        <w:drawing>
          <wp:inline distT="0" distB="0" distL="0" distR="0" wp14:anchorId="087F65BA" wp14:editId="72C13B69">
            <wp:extent cx="4344474" cy="234907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
                    <pic:cNvPicPr/>
                  </pic:nvPicPr>
                  <pic:blipFill>
                    <a:blip r:embed="rId20">
                      <a:extLst>
                        <a:ext uri="{28A0092B-C50C-407E-A947-70E740481C1C}">
                          <a14:useLocalDpi xmlns:a14="http://schemas.microsoft.com/office/drawing/2010/main" val="0"/>
                        </a:ext>
                      </a:extLst>
                    </a:blip>
                    <a:stretch>
                      <a:fillRect/>
                    </a:stretch>
                  </pic:blipFill>
                  <pic:spPr>
                    <a:xfrm>
                      <a:off x="0" y="0"/>
                      <a:ext cx="4378385" cy="2367415"/>
                    </a:xfrm>
                    <a:prstGeom prst="rect">
                      <a:avLst/>
                    </a:prstGeom>
                  </pic:spPr>
                </pic:pic>
              </a:graphicData>
            </a:graphic>
          </wp:inline>
        </w:drawing>
      </w:r>
    </w:p>
    <w:p w14:paraId="72BA7419" w14:textId="361D440D" w:rsidR="00632F53" w:rsidRDefault="00632F53" w:rsidP="00632F53"/>
    <w:p w14:paraId="55854F4B" w14:textId="77777777" w:rsidR="00AB0E2D" w:rsidRDefault="00AB0E2D" w:rsidP="00AB0E2D">
      <w:pPr>
        <w:ind w:firstLine="720"/>
      </w:pPr>
    </w:p>
    <w:p w14:paraId="29185EDF" w14:textId="570240AB" w:rsidR="00AB0E2D" w:rsidRDefault="00AB0E2D" w:rsidP="00AB0E2D">
      <w:pPr>
        <w:pStyle w:val="ListParagraph"/>
        <w:numPr>
          <w:ilvl w:val="0"/>
          <w:numId w:val="28"/>
        </w:numPr>
      </w:pPr>
      <w:r>
        <w:lastRenderedPageBreak/>
        <w:t xml:space="preserve">Go back to </w:t>
      </w:r>
      <w:r w:rsidRPr="00B32DC1">
        <w:rPr>
          <w:b/>
        </w:rPr>
        <w:t>edit virtual machine settings</w:t>
      </w:r>
      <w:r>
        <w:t xml:space="preserve"> and </w:t>
      </w:r>
      <w:r w:rsidRPr="00B32DC1">
        <w:rPr>
          <w:b/>
        </w:rPr>
        <w:t>click on Network Adapter NAT</w:t>
      </w:r>
      <w:r>
        <w:t xml:space="preserve"> in the left pane.  </w:t>
      </w:r>
      <w:r w:rsidRPr="00B32DC1">
        <w:rPr>
          <w:b/>
        </w:rPr>
        <w:t>Then click on Advanced</w:t>
      </w:r>
      <w:r>
        <w:t xml:space="preserve"> In the right pane.  </w:t>
      </w:r>
      <w:r w:rsidRPr="00B32DC1">
        <w:rPr>
          <w:b/>
        </w:rPr>
        <w:t>Record the MAC Address</w:t>
      </w:r>
      <w:r>
        <w:t xml:space="preserve">, yours will be different.  You will have to </w:t>
      </w:r>
      <w:r>
        <w:t>power cycle the VM to populate the MAC address</w:t>
      </w:r>
      <w:r>
        <w:t>.</w:t>
      </w:r>
    </w:p>
    <w:p w14:paraId="355F2FF5" w14:textId="763FCFC7" w:rsidR="00632F53" w:rsidRDefault="00AB0E2D" w:rsidP="00AB0E2D">
      <w:pPr>
        <w:ind w:firstLine="720"/>
      </w:pPr>
      <w:r>
        <w:rPr>
          <w:rFonts w:asciiTheme="majorHAnsi" w:eastAsiaTheme="majorEastAsia" w:hAnsiTheme="majorHAnsi" w:cstheme="majorBidi"/>
          <w:noProof/>
          <w:sz w:val="24"/>
          <w:szCs w:val="24"/>
        </w:rPr>
        <mc:AlternateContent>
          <mc:Choice Requires="wps">
            <w:drawing>
              <wp:anchor distT="0" distB="0" distL="114300" distR="114300" simplePos="0" relativeHeight="251694080" behindDoc="0" locked="0" layoutInCell="1" allowOverlap="1" wp14:anchorId="0F17CAE8" wp14:editId="0F5C62AB">
                <wp:simplePos x="0" y="0"/>
                <wp:positionH relativeFrom="column">
                  <wp:posOffset>2301025</wp:posOffset>
                </wp:positionH>
                <wp:positionV relativeFrom="paragraph">
                  <wp:posOffset>1609860</wp:posOffset>
                </wp:positionV>
                <wp:extent cx="957330" cy="206062"/>
                <wp:effectExtent l="0" t="0" r="14605" b="22860"/>
                <wp:wrapNone/>
                <wp:docPr id="22" name="Rectangle 22"/>
                <wp:cNvGraphicFramePr/>
                <a:graphic xmlns:a="http://schemas.openxmlformats.org/drawingml/2006/main">
                  <a:graphicData uri="http://schemas.microsoft.com/office/word/2010/wordprocessingShape">
                    <wps:wsp>
                      <wps:cNvSpPr/>
                      <wps:spPr>
                        <a:xfrm>
                          <a:off x="0" y="0"/>
                          <a:ext cx="957330" cy="20606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41465B" id="Rectangle 22" o:spid="_x0000_s1026" style="position:absolute;margin-left:181.2pt;margin-top:126.75pt;width:75.4pt;height:1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" filled="f" strokecolor="red" strokeweight="2pt"/>
            </w:pict>
          </mc:Fallback>
        </mc:AlternateContent>
      </w:r>
      <w:r w:rsidR="00181365">
        <w:rPr>
          <w:noProof/>
        </w:rPr>
        <w:drawing>
          <wp:inline distT="0" distB="0" distL="0" distR="0" wp14:anchorId="08AC241A" wp14:editId="1B995EC8">
            <wp:extent cx="4365938" cy="186765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
                    <pic:cNvPicPr/>
                  </pic:nvPicPr>
                  <pic:blipFill>
                    <a:blip r:embed="rId21">
                      <a:extLst>
                        <a:ext uri="{28A0092B-C50C-407E-A947-70E740481C1C}">
                          <a14:useLocalDpi xmlns:a14="http://schemas.microsoft.com/office/drawing/2010/main" val="0"/>
                        </a:ext>
                      </a:extLst>
                    </a:blip>
                    <a:stretch>
                      <a:fillRect/>
                    </a:stretch>
                  </pic:blipFill>
                  <pic:spPr>
                    <a:xfrm>
                      <a:off x="0" y="0"/>
                      <a:ext cx="4378070" cy="1872841"/>
                    </a:xfrm>
                    <a:prstGeom prst="rect">
                      <a:avLst/>
                    </a:prstGeom>
                  </pic:spPr>
                </pic:pic>
              </a:graphicData>
            </a:graphic>
          </wp:inline>
        </w:drawing>
      </w:r>
    </w:p>
    <w:p w14:paraId="5EBFC6B7" w14:textId="4FA6F833" w:rsidR="00B32DC1" w:rsidRDefault="00B32DC1" w:rsidP="00632F53"/>
    <w:p w14:paraId="3E174046" w14:textId="286913E2" w:rsidR="00181365" w:rsidRDefault="00AB0E2D" w:rsidP="008A4E81">
      <w:pPr>
        <w:pStyle w:val="ListParagraph"/>
        <w:numPr>
          <w:ilvl w:val="0"/>
          <w:numId w:val="28"/>
        </w:numPr>
      </w:pPr>
      <w:r>
        <w:t xml:space="preserve">Power on the Openstack_Mitaka_WS and </w:t>
      </w:r>
      <w:r w:rsidRPr="00AB0E2D">
        <w:rPr>
          <w:b/>
        </w:rPr>
        <w:t>Edit the /etc/sysconfig/network-scripts/ifcfg-ens160</w:t>
      </w:r>
      <w:r>
        <w:t xml:space="preserve"> and </w:t>
      </w:r>
      <w:r w:rsidRPr="00AB0E2D">
        <w:rPr>
          <w:b/>
        </w:rPr>
        <w:t>change the HWADDR</w:t>
      </w:r>
      <w:r>
        <w:t xml:space="preserve"> to match the MAC address from the previous step.  Repeat for the Openstack_WS_client2.  (Don’t use the HWADDR in the screenshot!)</w:t>
      </w:r>
    </w:p>
    <w:p w14:paraId="1FBF8E44" w14:textId="56877187" w:rsidR="00632F53" w:rsidRDefault="00181365" w:rsidP="00AB0E2D">
      <w:pPr>
        <w:ind w:firstLine="720"/>
      </w:pPr>
      <w:r>
        <w:rPr>
          <w:noProof/>
        </w:rPr>
        <w:drawing>
          <wp:inline distT="0" distB="0" distL="0" distR="0" wp14:anchorId="2750055F" wp14:editId="25786AE3">
            <wp:extent cx="4374524" cy="1709616"/>
            <wp:effectExtent l="0" t="0" r="6985"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
                    <pic:cNvPicPr/>
                  </pic:nvPicPr>
                  <pic:blipFill>
                    <a:blip r:embed="rId22">
                      <a:extLst>
                        <a:ext uri="{28A0092B-C50C-407E-A947-70E740481C1C}">
                          <a14:useLocalDpi xmlns:a14="http://schemas.microsoft.com/office/drawing/2010/main" val="0"/>
                        </a:ext>
                      </a:extLst>
                    </a:blip>
                    <a:stretch>
                      <a:fillRect/>
                    </a:stretch>
                  </pic:blipFill>
                  <pic:spPr>
                    <a:xfrm>
                      <a:off x="0" y="0"/>
                      <a:ext cx="4421419" cy="1727943"/>
                    </a:xfrm>
                    <a:prstGeom prst="rect">
                      <a:avLst/>
                    </a:prstGeom>
                  </pic:spPr>
                </pic:pic>
              </a:graphicData>
            </a:graphic>
          </wp:inline>
        </w:drawing>
      </w:r>
    </w:p>
    <w:p w14:paraId="76BB3D3F" w14:textId="3936112A" w:rsidR="009A1457" w:rsidRDefault="00AB0E2D" w:rsidP="00527725">
      <w:pPr>
        <w:pStyle w:val="ListParagraph"/>
        <w:numPr>
          <w:ilvl w:val="0"/>
          <w:numId w:val="28"/>
        </w:numPr>
      </w:pPr>
      <w:r>
        <w:t xml:space="preserve">Set both VMs to Custom: Specific virtual network </w:t>
      </w:r>
      <w:r w:rsidRPr="00AB0E2D">
        <w:rPr>
          <w:b/>
        </w:rPr>
        <w:t>VMnet8 (NAT)</w:t>
      </w:r>
    </w:p>
    <w:p w14:paraId="74FF4100" w14:textId="686334E7" w:rsidR="00461882" w:rsidRDefault="00461882" w:rsidP="00A81299">
      <w:pPr>
        <w:ind w:firstLine="720"/>
      </w:pPr>
      <w:r>
        <w:rPr>
          <w:noProof/>
        </w:rPr>
        <w:drawing>
          <wp:inline distT="0" distB="0" distL="0" distR="0" wp14:anchorId="40F170F6" wp14:editId="19ED4866">
            <wp:extent cx="4327302" cy="2067951"/>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23">
                      <a:extLst>
                        <a:ext uri="{28A0092B-C50C-407E-A947-70E740481C1C}">
                          <a14:useLocalDpi xmlns:a14="http://schemas.microsoft.com/office/drawing/2010/main" val="0"/>
                        </a:ext>
                      </a:extLst>
                    </a:blip>
                    <a:stretch>
                      <a:fillRect/>
                    </a:stretch>
                  </pic:blipFill>
                  <pic:spPr>
                    <a:xfrm>
                      <a:off x="0" y="0"/>
                      <a:ext cx="4358284" cy="2082757"/>
                    </a:xfrm>
                    <a:prstGeom prst="rect">
                      <a:avLst/>
                    </a:prstGeom>
                  </pic:spPr>
                </pic:pic>
              </a:graphicData>
            </a:graphic>
          </wp:inline>
        </w:drawing>
      </w:r>
    </w:p>
    <w:p w14:paraId="746B4825" w14:textId="25060D9A" w:rsidR="00A81299" w:rsidRDefault="00A81299" w:rsidP="00A81299">
      <w:pPr>
        <w:pStyle w:val="ListParagraph"/>
        <w:numPr>
          <w:ilvl w:val="0"/>
          <w:numId w:val="28"/>
        </w:numPr>
      </w:pPr>
      <w:r w:rsidRPr="00B32DC1">
        <w:rPr>
          <w:b/>
        </w:rPr>
        <w:lastRenderedPageBreak/>
        <w:t>Open a web browser on the host PC</w:t>
      </w:r>
      <w:r>
        <w:t xml:space="preserve"> and </w:t>
      </w:r>
      <w:r w:rsidRPr="00B32DC1">
        <w:rPr>
          <w:b/>
        </w:rPr>
        <w:t>navigate to 10.220.0.30</w:t>
      </w:r>
      <w:r>
        <w:t>.  You should see the OpenStack Log in page</w:t>
      </w:r>
      <w:r>
        <w:t>.</w:t>
      </w:r>
    </w:p>
    <w:p w14:paraId="12C18C64" w14:textId="04753019" w:rsidR="00632F53" w:rsidRDefault="006013C5" w:rsidP="00A81299">
      <w:pPr>
        <w:ind w:left="360" w:firstLine="360"/>
      </w:pPr>
      <w:r>
        <w:rPr>
          <w:noProof/>
        </w:rPr>
        <w:drawing>
          <wp:inline distT="0" distB="0" distL="0" distR="0" wp14:anchorId="557F54FF" wp14:editId="19AEE013">
            <wp:extent cx="4185634" cy="2552074"/>
            <wp:effectExtent l="0" t="0" r="5715"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24">
                      <a:extLst>
                        <a:ext uri="{28A0092B-C50C-407E-A947-70E740481C1C}">
                          <a14:useLocalDpi xmlns:a14="http://schemas.microsoft.com/office/drawing/2010/main" val="0"/>
                        </a:ext>
                      </a:extLst>
                    </a:blip>
                    <a:stretch>
                      <a:fillRect/>
                    </a:stretch>
                  </pic:blipFill>
                  <pic:spPr>
                    <a:xfrm>
                      <a:off x="0" y="0"/>
                      <a:ext cx="4197394" cy="2559244"/>
                    </a:xfrm>
                    <a:prstGeom prst="rect">
                      <a:avLst/>
                    </a:prstGeom>
                  </pic:spPr>
                </pic:pic>
              </a:graphicData>
            </a:graphic>
          </wp:inline>
        </w:drawing>
      </w:r>
    </w:p>
    <w:p w14:paraId="1EC2E376" w14:textId="64A2B2C3" w:rsidR="00A81299" w:rsidRPr="00A81299" w:rsidRDefault="00A81299" w:rsidP="00A81299">
      <w:pPr>
        <w:ind w:left="720"/>
        <w:rPr>
          <w:sz w:val="16"/>
          <w:szCs w:val="16"/>
        </w:rPr>
      </w:pPr>
      <w:r>
        <w:rPr>
          <w:sz w:val="16"/>
          <w:szCs w:val="16"/>
        </w:rPr>
        <w:t xml:space="preserve">Note:  The OpenStack Horizon View Dashboard must be active to see this page.  If the Mitaka VM has been running for several minutes then there should be no problem.  To verify it is ready run the command </w:t>
      </w:r>
      <w:r w:rsidRPr="00A81299">
        <w:rPr>
          <w:b/>
          <w:bCs/>
          <w:sz w:val="16"/>
          <w:szCs w:val="16"/>
        </w:rPr>
        <w:t>openstack-status | grep openstack-dashbord</w:t>
      </w:r>
      <w:r>
        <w:rPr>
          <w:sz w:val="16"/>
          <w:szCs w:val="16"/>
        </w:rPr>
        <w:t xml:space="preserve"> on the Mitaka terminal and look for active.  If the status is not active, then wait a couple minutes and run the command again.</w:t>
      </w:r>
    </w:p>
    <w:p w14:paraId="6C75B877" w14:textId="77777777" w:rsidR="00A81299" w:rsidRDefault="00A81299" w:rsidP="00A81299">
      <w:pPr>
        <w:pStyle w:val="ListParagraph"/>
        <w:numPr>
          <w:ilvl w:val="0"/>
          <w:numId w:val="28"/>
        </w:numPr>
      </w:pPr>
      <w:r w:rsidRPr="00B32DC1">
        <w:rPr>
          <w:b/>
        </w:rPr>
        <w:t>Open another web browser from the openstack_WS_client2</w:t>
      </w:r>
      <w:r>
        <w:t xml:space="preserve"> and the OpenStack log in page should open as the home page. </w:t>
      </w:r>
    </w:p>
    <w:p w14:paraId="29E2E363" w14:textId="6D08DD17" w:rsidR="006013C5" w:rsidRDefault="00A81299" w:rsidP="00A81299">
      <w:pPr>
        <w:ind w:left="720"/>
      </w:pPr>
      <w:r>
        <w:t xml:space="preserve">Note:  There is a link on the toolbar menu for the OpenStack dashboard. </w:t>
      </w:r>
    </w:p>
    <w:p w14:paraId="599C3659" w14:textId="3D12DC4C" w:rsidR="006013C5" w:rsidRDefault="006013C5" w:rsidP="00A81299">
      <w:pPr>
        <w:ind w:firstLine="720"/>
      </w:pPr>
      <w:r>
        <w:rPr>
          <w:noProof/>
        </w:rPr>
        <w:drawing>
          <wp:inline distT="0" distB="0" distL="0" distR="0" wp14:anchorId="179A1525" wp14:editId="37EBD2F5">
            <wp:extent cx="4191552" cy="3103808"/>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r:embed="rId25">
                      <a:extLst>
                        <a:ext uri="{28A0092B-C50C-407E-A947-70E740481C1C}">
                          <a14:useLocalDpi xmlns:a14="http://schemas.microsoft.com/office/drawing/2010/main" val="0"/>
                        </a:ext>
                      </a:extLst>
                    </a:blip>
                    <a:stretch>
                      <a:fillRect/>
                    </a:stretch>
                  </pic:blipFill>
                  <pic:spPr>
                    <a:xfrm>
                      <a:off x="0" y="0"/>
                      <a:ext cx="4205310" cy="3113996"/>
                    </a:xfrm>
                    <a:prstGeom prst="rect">
                      <a:avLst/>
                    </a:prstGeom>
                  </pic:spPr>
                </pic:pic>
              </a:graphicData>
            </a:graphic>
          </wp:inline>
        </w:drawing>
      </w:r>
    </w:p>
    <w:p w14:paraId="17796D97" w14:textId="77777777" w:rsidR="006013C5" w:rsidRDefault="006013C5" w:rsidP="006013C5"/>
    <w:p w14:paraId="570923D2" w14:textId="77777777" w:rsidR="00A81299" w:rsidRDefault="00A81299" w:rsidP="00A81299">
      <w:pPr>
        <w:pStyle w:val="ListParagraph"/>
        <w:numPr>
          <w:ilvl w:val="0"/>
          <w:numId w:val="28"/>
        </w:numPr>
      </w:pPr>
      <w:r>
        <w:lastRenderedPageBreak/>
        <w:t>Take a snapshot of the base install for both VMs (both VMs should be powered off first).</w:t>
      </w:r>
    </w:p>
    <w:p w14:paraId="263388F5" w14:textId="6702B411" w:rsidR="00632F53" w:rsidRDefault="00A81299" w:rsidP="00A81299">
      <w:pPr>
        <w:ind w:left="720"/>
      </w:pPr>
      <w:r w:rsidRPr="00C34B4A">
        <w:rPr>
          <w:color w:val="FF0000"/>
        </w:rPr>
        <w:t xml:space="preserve">Note:  This step is critical because you want a known starting point for each lab.  If you don’t do this step and someone completes a lab, you’ll have to manually undo everything they did and possibly recovery the used disk space. </w:t>
      </w:r>
    </w:p>
    <w:p w14:paraId="7E6F662F" w14:textId="1C607EE9" w:rsidR="00FA2EBB" w:rsidRDefault="00FA2EBB" w:rsidP="00A81299">
      <w:pPr>
        <w:ind w:firstLine="720"/>
      </w:pPr>
      <w:r>
        <w:rPr>
          <w:noProof/>
        </w:rPr>
        <w:drawing>
          <wp:inline distT="0" distB="0" distL="0" distR="0" wp14:anchorId="3CF174C1" wp14:editId="5FE4C912">
            <wp:extent cx="4296436" cy="1949003"/>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6">
                      <a:extLst>
                        <a:ext uri="{28A0092B-C50C-407E-A947-70E740481C1C}">
                          <a14:useLocalDpi xmlns:a14="http://schemas.microsoft.com/office/drawing/2010/main" val="0"/>
                        </a:ext>
                      </a:extLst>
                    </a:blip>
                    <a:stretch>
                      <a:fillRect/>
                    </a:stretch>
                  </pic:blipFill>
                  <pic:spPr>
                    <a:xfrm>
                      <a:off x="0" y="0"/>
                      <a:ext cx="4316220" cy="1957978"/>
                    </a:xfrm>
                    <a:prstGeom prst="rect">
                      <a:avLst/>
                    </a:prstGeom>
                  </pic:spPr>
                </pic:pic>
              </a:graphicData>
            </a:graphic>
          </wp:inline>
        </w:drawing>
      </w:r>
    </w:p>
    <w:p w14:paraId="431C6F02" w14:textId="37CF1BEC" w:rsidR="00FA2EBB" w:rsidRDefault="00A81299" w:rsidP="00866EB3">
      <w:pPr>
        <w:pStyle w:val="ListParagraph"/>
        <w:numPr>
          <w:ilvl w:val="0"/>
          <w:numId w:val="28"/>
        </w:numPr>
      </w:pPr>
      <w:r>
        <w:t>Optionally, you can set the VM to automatically revert to the snapshot whenever the VM is shutdown (highly recommended).</w:t>
      </w:r>
    </w:p>
    <w:p w14:paraId="4CD19E80" w14:textId="0D2FA702" w:rsidR="00FA2EBB" w:rsidRDefault="009A1457" w:rsidP="00A81299">
      <w:pPr>
        <w:ind w:firstLine="720"/>
      </w:pPr>
      <w:r>
        <w:rPr>
          <w:noProof/>
        </w:rPr>
        <w:drawing>
          <wp:inline distT="0" distB="0" distL="0" distR="0" wp14:anchorId="7826B46A" wp14:editId="40EAD57C">
            <wp:extent cx="4336195" cy="1287887"/>
            <wp:effectExtent l="0" t="0" r="762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27">
                      <a:extLst>
                        <a:ext uri="{28A0092B-C50C-407E-A947-70E740481C1C}">
                          <a14:useLocalDpi xmlns:a14="http://schemas.microsoft.com/office/drawing/2010/main" val="0"/>
                        </a:ext>
                      </a:extLst>
                    </a:blip>
                    <a:stretch>
                      <a:fillRect/>
                    </a:stretch>
                  </pic:blipFill>
                  <pic:spPr>
                    <a:xfrm>
                      <a:off x="0" y="0"/>
                      <a:ext cx="4365088" cy="1296468"/>
                    </a:xfrm>
                    <a:prstGeom prst="rect">
                      <a:avLst/>
                    </a:prstGeom>
                  </pic:spPr>
                </pic:pic>
              </a:graphicData>
            </a:graphic>
          </wp:inline>
        </w:drawing>
      </w:r>
    </w:p>
    <w:p w14:paraId="4AF2639A" w14:textId="77777777" w:rsidR="009A1457" w:rsidRDefault="009A1457" w:rsidP="00FA2EBB"/>
    <w:p w14:paraId="20BA6859" w14:textId="77777777" w:rsidR="00FA2EBB" w:rsidRDefault="00FA2EBB" w:rsidP="00FA2EBB">
      <w:pPr>
        <w:ind w:left="720"/>
      </w:pPr>
    </w:p>
    <w:p w14:paraId="2A41DBA0" w14:textId="77777777" w:rsidR="00FA2EBB" w:rsidRDefault="00FA2EBB" w:rsidP="00FA2EBB">
      <w:pPr>
        <w:ind w:left="720"/>
      </w:pPr>
    </w:p>
    <w:p w14:paraId="12B018E8" w14:textId="77777777" w:rsidR="00FA2EBB" w:rsidRDefault="00FA2EBB" w:rsidP="00632F53"/>
    <w:p w14:paraId="2219F46D" w14:textId="77777777" w:rsidR="00632F53" w:rsidRDefault="00632F53" w:rsidP="00632F53"/>
    <w:sectPr w:rsidR="00632F53" w:rsidSect="00FA6865">
      <w:headerReference w:type="default" r:id="rId28"/>
      <w:footerReference w:type="default" r:id="rId29"/>
      <w:footerReference w:type="first" r:id="rId30"/>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C22D05" w14:textId="77777777" w:rsidR="00F25916" w:rsidRDefault="00F25916" w:rsidP="00FA6865">
      <w:pPr>
        <w:spacing w:after="0" w:line="240" w:lineRule="auto"/>
      </w:pPr>
      <w:r>
        <w:separator/>
      </w:r>
    </w:p>
  </w:endnote>
  <w:endnote w:type="continuationSeparator" w:id="0">
    <w:p w14:paraId="1617A950" w14:textId="77777777" w:rsidR="00F25916" w:rsidRDefault="00F25916" w:rsidP="00FA68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45686892"/>
      <w:docPartObj>
        <w:docPartGallery w:val="Page Numbers (Bottom of Page)"/>
        <w:docPartUnique/>
      </w:docPartObj>
    </w:sdtPr>
    <w:sdtEndPr>
      <w:rPr>
        <w:noProof/>
      </w:rPr>
    </w:sdtEndPr>
    <w:sdtContent>
      <w:p w14:paraId="015A3130" w14:textId="02DB9B58" w:rsidR="00AA5EA5" w:rsidRDefault="00573CDB" w:rsidP="00AA5EA5">
        <w:pPr>
          <w:pStyle w:val="Footer"/>
          <w:rPr>
            <w:noProof/>
          </w:rPr>
        </w:pPr>
        <w:r>
          <w:fldChar w:fldCharType="begin"/>
        </w:r>
        <w:r>
          <w:instrText xml:space="preserve"> PAGE   \* MERGEFORMAT </w:instrText>
        </w:r>
        <w:r>
          <w:fldChar w:fldCharType="separate"/>
        </w:r>
        <w:r w:rsidR="008F11CA">
          <w:rPr>
            <w:noProof/>
          </w:rPr>
          <w:t>12</w:t>
        </w:r>
        <w:r>
          <w:rPr>
            <w:noProof/>
          </w:rPr>
          <w:fldChar w:fldCharType="end"/>
        </w:r>
        <w:r w:rsidR="00AA5EA5">
          <w:rPr>
            <w:noProof/>
          </w:rPr>
          <w:tab/>
        </w:r>
        <w:r w:rsidR="00AA5EA5" w:rsidRPr="00AA5EA5">
          <w:rPr>
            <w:noProof/>
          </w:rPr>
          <w:drawing>
            <wp:inline distT="0" distB="0" distL="0" distR="0" wp14:anchorId="281A39B4" wp14:editId="1946F653">
              <wp:extent cx="438912" cy="155448"/>
              <wp:effectExtent l="0" t="0" r="0" b="0"/>
              <wp:docPr id="49" name="Picture 49" descr="C:\Users\ronaldsharman\Pictures\lice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onaldsharman\Pictures\licens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912" cy="155448"/>
                      </a:xfrm>
                      <a:prstGeom prst="rect">
                        <a:avLst/>
                      </a:prstGeom>
                      <a:noFill/>
                      <a:ln>
                        <a:noFill/>
                      </a:ln>
                    </pic:spPr>
                  </pic:pic>
                </a:graphicData>
              </a:graphic>
            </wp:inline>
          </w:drawing>
        </w:r>
        <w:r w:rsidR="00AA5EA5">
          <w:rPr>
            <w:noProof/>
          </w:rPr>
          <w:t xml:space="preserve">     Except where otherwise noted, this document is </w:t>
        </w:r>
      </w:p>
      <w:p w14:paraId="430CD6D2" w14:textId="6A0F1E8A" w:rsidR="00573CDB" w:rsidRDefault="00AA5EA5" w:rsidP="00AA5EA5">
        <w:pPr>
          <w:pStyle w:val="Footer"/>
        </w:pPr>
        <w:r>
          <w:rPr>
            <w:noProof/>
          </w:rPr>
          <w:tab/>
          <w:t>Licensed  under Creative Commons Attribution 4.0 License.</w:t>
        </w:r>
      </w:p>
    </w:sdtContent>
  </w:sdt>
  <w:p w14:paraId="524D2848" w14:textId="77777777" w:rsidR="00FA6865" w:rsidRPr="00FB52DF" w:rsidRDefault="00FA6865" w:rsidP="00FB52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1DF21F" w14:textId="77777777" w:rsidR="00FB52DF" w:rsidRDefault="00FB52DF" w:rsidP="00FB52DF">
    <w:pPr>
      <w:pStyle w:val="Default"/>
    </w:pPr>
  </w:p>
  <w:p w14:paraId="7D2BC51B" w14:textId="77777777" w:rsidR="00D36DD9" w:rsidRDefault="00D36DD9" w:rsidP="00116935">
    <w:pPr>
      <w:spacing w:after="0" w:line="240" w:lineRule="auto"/>
      <w:jc w:val="both"/>
      <w:rPr>
        <w:rFonts w:ascii="Times New Roman" w:hAnsi="Times New Roman" w:cs="Times New Roman"/>
        <w:color w:val="000000"/>
        <w:sz w:val="24"/>
        <w:szCs w:val="24"/>
      </w:rPr>
    </w:pPr>
  </w:p>
  <w:p w14:paraId="2C485F52" w14:textId="2F00CFCC" w:rsidR="00604A6E" w:rsidRDefault="00604A6E" w:rsidP="00116935">
    <w:pPr>
      <w:spacing w:after="0" w:line="240" w:lineRule="auto"/>
      <w:jc w:val="both"/>
      <w:rPr>
        <w:rFonts w:ascii="Times New Roman" w:hAnsi="Times New Roman" w:cs="Times New Roman"/>
        <w:color w:val="000000"/>
        <w:sz w:val="24"/>
        <w:szCs w:val="24"/>
      </w:rPr>
    </w:pPr>
    <w:r>
      <w:rPr>
        <w:noProof/>
      </w:rPr>
      <w:drawing>
        <wp:inline distT="0" distB="0" distL="0" distR="0" wp14:anchorId="4D308FE3" wp14:editId="4BAC1EEE">
          <wp:extent cx="576072" cy="201168"/>
          <wp:effectExtent l="0" t="0" r="0" b="889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 cy="201168"/>
                  </a:xfrm>
                  <a:prstGeom prst="rect">
                    <a:avLst/>
                  </a:prstGeom>
                </pic:spPr>
              </pic:pic>
            </a:graphicData>
          </a:graphic>
        </wp:inline>
      </w:drawing>
    </w:r>
  </w:p>
  <w:p w14:paraId="302F73FD" w14:textId="42AF278D" w:rsidR="00116935" w:rsidRPr="00D25528" w:rsidRDefault="00116935" w:rsidP="00116935">
    <w:pPr>
      <w:spacing w:after="0" w:line="240" w:lineRule="auto"/>
      <w:jc w:val="both"/>
      <w:rPr>
        <w:rFonts w:ascii="Arial" w:eastAsia="Times New Roman" w:hAnsi="Arial" w:cs="Arial"/>
        <w:sz w:val="20"/>
        <w:szCs w:val="20"/>
      </w:rPr>
    </w:pPr>
    <w:r w:rsidRPr="00D25528">
      <w:rPr>
        <w:rFonts w:ascii="Arial" w:eastAsia="Times New Roman" w:hAnsi="Arial" w:cs="Arial"/>
        <w:sz w:val="20"/>
        <w:szCs w:val="20"/>
      </w:rPr>
      <w:t>T</w:t>
    </w:r>
    <w:r w:rsidR="000156CC">
      <w:rPr>
        <w:rFonts w:ascii="Arial" w:eastAsia="Times New Roman" w:hAnsi="Arial" w:cs="Arial"/>
        <w:sz w:val="20"/>
        <w:szCs w:val="20"/>
      </w:rPr>
      <w:t xml:space="preserve">his material is based upon work supported by the </w:t>
    </w:r>
    <w:r w:rsidR="003E399E">
      <w:rPr>
        <w:rFonts w:ascii="Arial" w:eastAsia="Times New Roman" w:hAnsi="Arial" w:cs="Arial"/>
        <w:sz w:val="20"/>
        <w:szCs w:val="20"/>
      </w:rPr>
      <w:t>National Science Foundation</w:t>
    </w:r>
    <w:r w:rsidR="000156CC">
      <w:rPr>
        <w:rFonts w:ascii="Arial" w:eastAsia="Times New Roman" w:hAnsi="Arial" w:cs="Arial"/>
        <w:sz w:val="20"/>
        <w:szCs w:val="20"/>
      </w:rPr>
      <w:t xml:space="preserve"> under Grant No. (NSF 1601166)</w:t>
    </w:r>
    <w:r w:rsidRPr="00D25528">
      <w:rPr>
        <w:rFonts w:ascii="Arial" w:eastAsia="Times New Roman" w:hAnsi="Arial" w:cs="Arial"/>
        <w:sz w:val="20"/>
        <w:szCs w:val="20"/>
      </w:rPr>
      <w:t>.</w:t>
    </w:r>
    <w:r>
      <w:rPr>
        <w:rFonts w:ascii="Arial" w:eastAsia="Times New Roman" w:hAnsi="Arial" w:cs="Arial"/>
        <w:sz w:val="20"/>
        <w:szCs w:val="20"/>
      </w:rPr>
      <w:t xml:space="preserve"> </w:t>
    </w:r>
    <w:r w:rsidR="00D36DD9">
      <w:rPr>
        <w:rFonts w:ascii="Arial" w:eastAsia="Times New Roman" w:hAnsi="Arial" w:cs="Arial"/>
        <w:sz w:val="20"/>
        <w:szCs w:val="20"/>
      </w:rPr>
      <w:t xml:space="preserve">This work was </w:t>
    </w:r>
    <w:r>
      <w:rPr>
        <w:rFonts w:ascii="Arial" w:eastAsia="Times New Roman" w:hAnsi="Arial" w:cs="Arial"/>
        <w:sz w:val="20"/>
        <w:szCs w:val="20"/>
      </w:rPr>
      <w:t>created by Ron Sharman</w:t>
    </w:r>
    <w:r w:rsidRPr="00D25528">
      <w:rPr>
        <w:rFonts w:ascii="Arial" w:eastAsia="Times New Roman" w:hAnsi="Arial" w:cs="Arial"/>
        <w:sz w:val="20"/>
        <w:szCs w:val="20"/>
      </w:rPr>
      <w:t xml:space="preserve"> </w:t>
    </w:r>
    <w:r w:rsidR="00D36DD9">
      <w:rPr>
        <w:rFonts w:ascii="Arial" w:eastAsia="Times New Roman" w:hAnsi="Arial" w:cs="Arial"/>
        <w:sz w:val="20"/>
        <w:szCs w:val="20"/>
      </w:rPr>
      <w:t xml:space="preserve">of Trident Technical College </w:t>
    </w:r>
    <w:r w:rsidRPr="00D25528">
      <w:rPr>
        <w:rFonts w:ascii="Arial" w:eastAsia="Times New Roman" w:hAnsi="Arial" w:cs="Arial"/>
        <w:sz w:val="20"/>
        <w:szCs w:val="20"/>
      </w:rPr>
      <w:t>and is licensed under the Creative Commons</w:t>
    </w:r>
    <w:r>
      <w:rPr>
        <w:rFonts w:ascii="Arial" w:eastAsia="Times New Roman" w:hAnsi="Arial" w:cs="Arial"/>
        <w:sz w:val="20"/>
        <w:szCs w:val="20"/>
      </w:rPr>
      <w:t xml:space="preserve"> </w:t>
    </w:r>
    <w:r w:rsidRPr="00D25528">
      <w:rPr>
        <w:rFonts w:ascii="Arial" w:eastAsia="Times New Roman" w:hAnsi="Arial" w:cs="Arial"/>
        <w:sz w:val="20"/>
        <w:szCs w:val="20"/>
      </w:rPr>
      <w:t xml:space="preserve">Attribution </w:t>
    </w:r>
    <w:r w:rsidR="00D36DD9">
      <w:rPr>
        <w:rFonts w:ascii="Arial" w:eastAsia="Times New Roman" w:hAnsi="Arial" w:cs="Arial"/>
        <w:sz w:val="20"/>
        <w:szCs w:val="20"/>
      </w:rPr>
      <w:t>4</w:t>
    </w:r>
    <w:r w:rsidRPr="00D25528">
      <w:rPr>
        <w:rFonts w:ascii="Arial" w:eastAsia="Times New Roman" w:hAnsi="Arial" w:cs="Arial"/>
        <w:sz w:val="20"/>
        <w:szCs w:val="20"/>
      </w:rPr>
      <w:t>.0 Unported License. To view a copy of this license, visit</w:t>
    </w:r>
    <w:r>
      <w:rPr>
        <w:rFonts w:ascii="Arial" w:eastAsia="Times New Roman" w:hAnsi="Arial" w:cs="Arial"/>
        <w:sz w:val="20"/>
        <w:szCs w:val="20"/>
      </w:rPr>
      <w:t xml:space="preserve"> </w:t>
    </w:r>
    <w:r w:rsidRPr="00D25528">
      <w:rPr>
        <w:rFonts w:ascii="Arial" w:eastAsia="Times New Roman" w:hAnsi="Arial" w:cs="Arial"/>
        <w:sz w:val="20"/>
        <w:szCs w:val="20"/>
      </w:rPr>
      <w:t>http://c</w:t>
    </w:r>
    <w:r w:rsidR="00D36DD9">
      <w:rPr>
        <w:rFonts w:ascii="Arial" w:eastAsia="Times New Roman" w:hAnsi="Arial" w:cs="Arial"/>
        <w:sz w:val="20"/>
        <w:szCs w:val="20"/>
      </w:rPr>
      <w:t>reativecommons.org/licenses/by/4</w:t>
    </w:r>
    <w:r w:rsidRPr="00D25528">
      <w:rPr>
        <w:rFonts w:ascii="Arial" w:eastAsia="Times New Roman" w:hAnsi="Arial" w:cs="Arial"/>
        <w:sz w:val="20"/>
        <w:szCs w:val="20"/>
      </w:rPr>
      <w:t>.0/ or send a letter to Creative Commons, 444 Castro</w:t>
    </w:r>
    <w:r>
      <w:rPr>
        <w:rFonts w:ascii="Arial" w:eastAsia="Times New Roman" w:hAnsi="Arial" w:cs="Arial"/>
        <w:sz w:val="20"/>
        <w:szCs w:val="20"/>
      </w:rPr>
      <w:t xml:space="preserve"> </w:t>
    </w:r>
    <w:r w:rsidRPr="00D25528">
      <w:rPr>
        <w:rFonts w:ascii="Arial" w:eastAsia="Times New Roman" w:hAnsi="Arial" w:cs="Arial"/>
        <w:sz w:val="20"/>
        <w:szCs w:val="20"/>
      </w:rPr>
      <w:t>Street, Suite 900, Mountain</w:t>
    </w:r>
    <w:r>
      <w:rPr>
        <w:rFonts w:ascii="Arial" w:eastAsia="Times New Roman" w:hAnsi="Arial" w:cs="Arial"/>
        <w:sz w:val="20"/>
        <w:szCs w:val="20"/>
      </w:rPr>
      <w:t xml:space="preserve"> </w:t>
    </w:r>
    <w:r w:rsidRPr="00D25528">
      <w:rPr>
        <w:rFonts w:ascii="Arial" w:eastAsia="Times New Roman" w:hAnsi="Arial" w:cs="Arial"/>
        <w:sz w:val="20"/>
        <w:szCs w:val="20"/>
      </w:rPr>
      <w:t>View, California, 94041, USA.</w:t>
    </w:r>
  </w:p>
  <w:p w14:paraId="541BF1F5" w14:textId="77777777" w:rsidR="00FB52DF" w:rsidRPr="00FB52DF" w:rsidRDefault="00FB52DF" w:rsidP="00FB52DF">
    <w:pPr>
      <w:pStyle w:val="Footer"/>
    </w:pPr>
  </w:p>
  <w:p w14:paraId="4F1E1CA5" w14:textId="27F84367" w:rsidR="003365DA" w:rsidRDefault="000156CC" w:rsidP="000156CC">
    <w:pPr>
      <w:pStyle w:val="Footer"/>
      <w:tabs>
        <w:tab w:val="clear" w:pos="4680"/>
        <w:tab w:val="clear" w:pos="9360"/>
        <w:tab w:val="left" w:pos="1418"/>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E4F9B4" w14:textId="77777777" w:rsidR="00F25916" w:rsidRDefault="00F25916" w:rsidP="00FA6865">
      <w:pPr>
        <w:spacing w:after="0" w:line="240" w:lineRule="auto"/>
      </w:pPr>
      <w:r>
        <w:separator/>
      </w:r>
    </w:p>
  </w:footnote>
  <w:footnote w:type="continuationSeparator" w:id="0">
    <w:p w14:paraId="5E7DAC10" w14:textId="77777777" w:rsidR="00F25916" w:rsidRDefault="00F25916" w:rsidP="00FA68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7A81D3" w14:textId="77777777" w:rsidR="009362E9" w:rsidRDefault="009362E9" w:rsidP="00ED0F2D">
    <w:pPr>
      <w:pStyle w:val="Header"/>
      <w:jc w:val="center"/>
    </w:pPr>
  </w:p>
  <w:p w14:paraId="376A010F" w14:textId="32FF4C8F" w:rsidR="00FA6865" w:rsidRDefault="002C2C1E" w:rsidP="00ED0F2D">
    <w:pPr>
      <w:pStyle w:val="Header"/>
      <w:jc w:val="center"/>
    </w:pPr>
    <w:r>
      <w:t>Installation Instructions for OpenStack in Workstation 12.5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31541"/>
    <w:multiLevelType w:val="hybridMultilevel"/>
    <w:tmpl w:val="8872F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60304E"/>
    <w:multiLevelType w:val="hybridMultilevel"/>
    <w:tmpl w:val="D1681006"/>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AF7341B"/>
    <w:multiLevelType w:val="hybridMultilevel"/>
    <w:tmpl w:val="D4D696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C560F6E"/>
    <w:multiLevelType w:val="hybridMultilevel"/>
    <w:tmpl w:val="32FE9166"/>
    <w:lvl w:ilvl="0" w:tplc="A5DED2B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204F77"/>
    <w:multiLevelType w:val="hybridMultilevel"/>
    <w:tmpl w:val="A1E2FD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9958E0"/>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9A3589E"/>
    <w:multiLevelType w:val="multilevel"/>
    <w:tmpl w:val="E1C4D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F0416F"/>
    <w:multiLevelType w:val="hybridMultilevel"/>
    <w:tmpl w:val="E2D25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7432A74"/>
    <w:multiLevelType w:val="hybridMultilevel"/>
    <w:tmpl w:val="6B589A34"/>
    <w:lvl w:ilvl="0" w:tplc="B4D4A6A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A195619"/>
    <w:multiLevelType w:val="hybridMultilevel"/>
    <w:tmpl w:val="6A2C7812"/>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E0A086C"/>
    <w:multiLevelType w:val="hybridMultilevel"/>
    <w:tmpl w:val="5588B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F1E01D8"/>
    <w:multiLevelType w:val="hybridMultilevel"/>
    <w:tmpl w:val="66F2C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2C056D0"/>
    <w:multiLevelType w:val="hybridMultilevel"/>
    <w:tmpl w:val="70DE5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36175B0"/>
    <w:multiLevelType w:val="hybridMultilevel"/>
    <w:tmpl w:val="D9C0261E"/>
    <w:lvl w:ilvl="0" w:tplc="D46E175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3937A27"/>
    <w:multiLevelType w:val="hybridMultilevel"/>
    <w:tmpl w:val="350C6B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705361F"/>
    <w:multiLevelType w:val="hybridMultilevel"/>
    <w:tmpl w:val="C62295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A9264C2"/>
    <w:multiLevelType w:val="hybridMultilevel"/>
    <w:tmpl w:val="F3800E7A"/>
    <w:lvl w:ilvl="0" w:tplc="B090399C">
      <w:start w:val="1"/>
      <w:numFmt w:val="decimal"/>
      <w:lvlText w:val="%1."/>
      <w:lvlJc w:val="left"/>
      <w:pPr>
        <w:ind w:left="54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C9E7506"/>
    <w:multiLevelType w:val="hybridMultilevel"/>
    <w:tmpl w:val="9B965B30"/>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F2275E1"/>
    <w:multiLevelType w:val="hybridMultilevel"/>
    <w:tmpl w:val="F4E812D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F4F1E16"/>
    <w:multiLevelType w:val="hybridMultilevel"/>
    <w:tmpl w:val="F9468B2A"/>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9A00B1"/>
    <w:multiLevelType w:val="hybridMultilevel"/>
    <w:tmpl w:val="7BDE8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6A87CF0"/>
    <w:multiLevelType w:val="hybridMultilevel"/>
    <w:tmpl w:val="BA18A8A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2" w15:restartNumberingAfterBreak="0">
    <w:nsid w:val="6FCB0724"/>
    <w:multiLevelType w:val="hybridMultilevel"/>
    <w:tmpl w:val="6CFC86A8"/>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0F11990"/>
    <w:multiLevelType w:val="hybridMultilevel"/>
    <w:tmpl w:val="9148EC26"/>
    <w:lvl w:ilvl="0" w:tplc="29227E84">
      <w:start w:val="1"/>
      <w:numFmt w:val="decimal"/>
      <w:lvlText w:val="%1."/>
      <w:lvlJc w:val="left"/>
      <w:pPr>
        <w:ind w:left="720" w:hanging="360"/>
      </w:pPr>
      <w:rPr>
        <w:rFonts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2405206"/>
    <w:multiLevelType w:val="hybridMultilevel"/>
    <w:tmpl w:val="D152CF80"/>
    <w:lvl w:ilvl="0" w:tplc="1E527E6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4344C87"/>
    <w:multiLevelType w:val="hybridMultilevel"/>
    <w:tmpl w:val="52F02A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4954B24"/>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7513429"/>
    <w:multiLevelType w:val="hybridMultilevel"/>
    <w:tmpl w:val="C75A4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7F95161"/>
    <w:multiLevelType w:val="hybridMultilevel"/>
    <w:tmpl w:val="618A66E0"/>
    <w:lvl w:ilvl="0" w:tplc="F4028A40">
      <w:start w:val="1"/>
      <w:numFmt w:val="decimal"/>
      <w:lvlText w:val="%1."/>
      <w:lvlJc w:val="left"/>
      <w:pPr>
        <w:ind w:left="720" w:hanging="360"/>
      </w:pPr>
      <w:rPr>
        <w:rFonts w:hint="default"/>
        <w:b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11"/>
  </w:num>
  <w:num w:numId="3">
    <w:abstractNumId w:val="4"/>
  </w:num>
  <w:num w:numId="4">
    <w:abstractNumId w:val="15"/>
  </w:num>
  <w:num w:numId="5">
    <w:abstractNumId w:val="21"/>
  </w:num>
  <w:num w:numId="6">
    <w:abstractNumId w:val="0"/>
  </w:num>
  <w:num w:numId="7">
    <w:abstractNumId w:val="16"/>
  </w:num>
  <w:num w:numId="8">
    <w:abstractNumId w:val="27"/>
  </w:num>
  <w:num w:numId="9">
    <w:abstractNumId w:val="10"/>
  </w:num>
  <w:num w:numId="10">
    <w:abstractNumId w:val="20"/>
  </w:num>
  <w:num w:numId="11">
    <w:abstractNumId w:val="12"/>
  </w:num>
  <w:num w:numId="12">
    <w:abstractNumId w:val="25"/>
  </w:num>
  <w:num w:numId="13">
    <w:abstractNumId w:val="14"/>
  </w:num>
  <w:num w:numId="14">
    <w:abstractNumId w:val="18"/>
  </w:num>
  <w:num w:numId="15">
    <w:abstractNumId w:val="3"/>
  </w:num>
  <w:num w:numId="16">
    <w:abstractNumId w:val="2"/>
  </w:num>
  <w:num w:numId="17">
    <w:abstractNumId w:val="23"/>
  </w:num>
  <w:num w:numId="18">
    <w:abstractNumId w:val="8"/>
  </w:num>
  <w:num w:numId="19">
    <w:abstractNumId w:val="22"/>
  </w:num>
  <w:num w:numId="20">
    <w:abstractNumId w:val="5"/>
  </w:num>
  <w:num w:numId="21">
    <w:abstractNumId w:val="26"/>
  </w:num>
  <w:num w:numId="22">
    <w:abstractNumId w:val="19"/>
  </w:num>
  <w:num w:numId="23">
    <w:abstractNumId w:val="1"/>
  </w:num>
  <w:num w:numId="24">
    <w:abstractNumId w:val="17"/>
  </w:num>
  <w:num w:numId="25">
    <w:abstractNumId w:val="6"/>
  </w:num>
  <w:num w:numId="26">
    <w:abstractNumId w:val="13"/>
  </w:num>
  <w:num w:numId="27">
    <w:abstractNumId w:val="9"/>
  </w:num>
  <w:num w:numId="28">
    <w:abstractNumId w:val="28"/>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222"/>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AD6"/>
    <w:rsid w:val="00006481"/>
    <w:rsid w:val="0001167B"/>
    <w:rsid w:val="000140D4"/>
    <w:rsid w:val="000156CC"/>
    <w:rsid w:val="00016DDF"/>
    <w:rsid w:val="00026DD8"/>
    <w:rsid w:val="000311A1"/>
    <w:rsid w:val="00034EFD"/>
    <w:rsid w:val="00042470"/>
    <w:rsid w:val="00044153"/>
    <w:rsid w:val="00056DF3"/>
    <w:rsid w:val="00057309"/>
    <w:rsid w:val="0006692A"/>
    <w:rsid w:val="00066AD3"/>
    <w:rsid w:val="0007373F"/>
    <w:rsid w:val="00077CE2"/>
    <w:rsid w:val="000801C8"/>
    <w:rsid w:val="000814F3"/>
    <w:rsid w:val="00085D86"/>
    <w:rsid w:val="000861B1"/>
    <w:rsid w:val="00090AE8"/>
    <w:rsid w:val="00090E21"/>
    <w:rsid w:val="00091FE7"/>
    <w:rsid w:val="000B3153"/>
    <w:rsid w:val="000B62F2"/>
    <w:rsid w:val="000C210D"/>
    <w:rsid w:val="000C27FF"/>
    <w:rsid w:val="000D450C"/>
    <w:rsid w:val="000D629B"/>
    <w:rsid w:val="000F398F"/>
    <w:rsid w:val="000F6A5A"/>
    <w:rsid w:val="000F6AC3"/>
    <w:rsid w:val="0010071F"/>
    <w:rsid w:val="00103275"/>
    <w:rsid w:val="00103DDE"/>
    <w:rsid w:val="001102D1"/>
    <w:rsid w:val="00111153"/>
    <w:rsid w:val="0011253E"/>
    <w:rsid w:val="00116935"/>
    <w:rsid w:val="00123E3E"/>
    <w:rsid w:val="00124B57"/>
    <w:rsid w:val="001264BA"/>
    <w:rsid w:val="00132E19"/>
    <w:rsid w:val="00133725"/>
    <w:rsid w:val="00135865"/>
    <w:rsid w:val="00155CA9"/>
    <w:rsid w:val="00181365"/>
    <w:rsid w:val="001819AB"/>
    <w:rsid w:val="0018543E"/>
    <w:rsid w:val="00190CC9"/>
    <w:rsid w:val="00196654"/>
    <w:rsid w:val="001975D9"/>
    <w:rsid w:val="001A0717"/>
    <w:rsid w:val="001A6A12"/>
    <w:rsid w:val="001B4184"/>
    <w:rsid w:val="001B4AA9"/>
    <w:rsid w:val="001C11EE"/>
    <w:rsid w:val="001C3D16"/>
    <w:rsid w:val="001D76AB"/>
    <w:rsid w:val="001F0ABE"/>
    <w:rsid w:val="001F0CC7"/>
    <w:rsid w:val="001F1A11"/>
    <w:rsid w:val="001F2454"/>
    <w:rsid w:val="001F4394"/>
    <w:rsid w:val="001F59BA"/>
    <w:rsid w:val="00206905"/>
    <w:rsid w:val="00235813"/>
    <w:rsid w:val="00243087"/>
    <w:rsid w:val="00243BA8"/>
    <w:rsid w:val="00252D35"/>
    <w:rsid w:val="002552D9"/>
    <w:rsid w:val="00256324"/>
    <w:rsid w:val="002625AC"/>
    <w:rsid w:val="002671BF"/>
    <w:rsid w:val="002720DC"/>
    <w:rsid w:val="0028055E"/>
    <w:rsid w:val="00286C5B"/>
    <w:rsid w:val="00292DB5"/>
    <w:rsid w:val="002968DE"/>
    <w:rsid w:val="002A6012"/>
    <w:rsid w:val="002A62D8"/>
    <w:rsid w:val="002A6A0E"/>
    <w:rsid w:val="002B16A7"/>
    <w:rsid w:val="002B17B2"/>
    <w:rsid w:val="002B535A"/>
    <w:rsid w:val="002B61A7"/>
    <w:rsid w:val="002C2C1E"/>
    <w:rsid w:val="002C5719"/>
    <w:rsid w:val="002D5A08"/>
    <w:rsid w:val="002D5A41"/>
    <w:rsid w:val="002D7690"/>
    <w:rsid w:val="002E2617"/>
    <w:rsid w:val="002F4C9C"/>
    <w:rsid w:val="002F57EA"/>
    <w:rsid w:val="003026DA"/>
    <w:rsid w:val="003052BA"/>
    <w:rsid w:val="003130DA"/>
    <w:rsid w:val="00323A5E"/>
    <w:rsid w:val="00331135"/>
    <w:rsid w:val="00333179"/>
    <w:rsid w:val="003365DA"/>
    <w:rsid w:val="00340E8B"/>
    <w:rsid w:val="003423A9"/>
    <w:rsid w:val="003532A9"/>
    <w:rsid w:val="003541C0"/>
    <w:rsid w:val="00360AE7"/>
    <w:rsid w:val="00362095"/>
    <w:rsid w:val="003620A2"/>
    <w:rsid w:val="003777C7"/>
    <w:rsid w:val="0038248C"/>
    <w:rsid w:val="00396EBF"/>
    <w:rsid w:val="0039760F"/>
    <w:rsid w:val="003A098E"/>
    <w:rsid w:val="003A1058"/>
    <w:rsid w:val="003A38EA"/>
    <w:rsid w:val="003A5768"/>
    <w:rsid w:val="003A5B08"/>
    <w:rsid w:val="003B025F"/>
    <w:rsid w:val="003B23BB"/>
    <w:rsid w:val="003B2FF0"/>
    <w:rsid w:val="003B4BF1"/>
    <w:rsid w:val="003C6A15"/>
    <w:rsid w:val="003D56D6"/>
    <w:rsid w:val="003D592D"/>
    <w:rsid w:val="003E2299"/>
    <w:rsid w:val="003E399E"/>
    <w:rsid w:val="003E3A26"/>
    <w:rsid w:val="003E4BA0"/>
    <w:rsid w:val="003F082A"/>
    <w:rsid w:val="003F38B3"/>
    <w:rsid w:val="003F4044"/>
    <w:rsid w:val="003F66CD"/>
    <w:rsid w:val="004012B8"/>
    <w:rsid w:val="00401C55"/>
    <w:rsid w:val="00404988"/>
    <w:rsid w:val="00404B68"/>
    <w:rsid w:val="004063FE"/>
    <w:rsid w:val="00406550"/>
    <w:rsid w:val="004176BA"/>
    <w:rsid w:val="00444B36"/>
    <w:rsid w:val="00445DF9"/>
    <w:rsid w:val="00461882"/>
    <w:rsid w:val="004675BE"/>
    <w:rsid w:val="00471FE1"/>
    <w:rsid w:val="004779FB"/>
    <w:rsid w:val="00480FE3"/>
    <w:rsid w:val="004848FE"/>
    <w:rsid w:val="00487903"/>
    <w:rsid w:val="00487B5E"/>
    <w:rsid w:val="00487D6B"/>
    <w:rsid w:val="004925DD"/>
    <w:rsid w:val="00497C36"/>
    <w:rsid w:val="004A3D8B"/>
    <w:rsid w:val="004B2EDF"/>
    <w:rsid w:val="004B3F17"/>
    <w:rsid w:val="004B6534"/>
    <w:rsid w:val="004C1771"/>
    <w:rsid w:val="004C6BAE"/>
    <w:rsid w:val="004D1B77"/>
    <w:rsid w:val="004D6E86"/>
    <w:rsid w:val="004E1001"/>
    <w:rsid w:val="004E19AC"/>
    <w:rsid w:val="004E3D7C"/>
    <w:rsid w:val="004F007C"/>
    <w:rsid w:val="004F2C16"/>
    <w:rsid w:val="004F2D05"/>
    <w:rsid w:val="00500566"/>
    <w:rsid w:val="0050474F"/>
    <w:rsid w:val="00512DF5"/>
    <w:rsid w:val="005344ED"/>
    <w:rsid w:val="0053507B"/>
    <w:rsid w:val="00543049"/>
    <w:rsid w:val="00543067"/>
    <w:rsid w:val="005452E2"/>
    <w:rsid w:val="00550F2F"/>
    <w:rsid w:val="00560B97"/>
    <w:rsid w:val="00561396"/>
    <w:rsid w:val="00563FB7"/>
    <w:rsid w:val="00564804"/>
    <w:rsid w:val="005714AC"/>
    <w:rsid w:val="00573CDB"/>
    <w:rsid w:val="0057779A"/>
    <w:rsid w:val="00582EE7"/>
    <w:rsid w:val="005A22F7"/>
    <w:rsid w:val="005A7C48"/>
    <w:rsid w:val="005B5AE1"/>
    <w:rsid w:val="005B7056"/>
    <w:rsid w:val="005C3EC1"/>
    <w:rsid w:val="005D4E3A"/>
    <w:rsid w:val="005D5A05"/>
    <w:rsid w:val="005E25B5"/>
    <w:rsid w:val="005E7AB8"/>
    <w:rsid w:val="005F0CAE"/>
    <w:rsid w:val="005F22CE"/>
    <w:rsid w:val="005F3221"/>
    <w:rsid w:val="005F4554"/>
    <w:rsid w:val="005F66E1"/>
    <w:rsid w:val="006013C5"/>
    <w:rsid w:val="00604A6E"/>
    <w:rsid w:val="00607B09"/>
    <w:rsid w:val="00610F39"/>
    <w:rsid w:val="00611334"/>
    <w:rsid w:val="006116FB"/>
    <w:rsid w:val="00612A06"/>
    <w:rsid w:val="00622047"/>
    <w:rsid w:val="00623159"/>
    <w:rsid w:val="006248E1"/>
    <w:rsid w:val="006272E1"/>
    <w:rsid w:val="00632F53"/>
    <w:rsid w:val="006420BE"/>
    <w:rsid w:val="00643229"/>
    <w:rsid w:val="00644BAE"/>
    <w:rsid w:val="006461AA"/>
    <w:rsid w:val="00646B10"/>
    <w:rsid w:val="00651807"/>
    <w:rsid w:val="00655FFC"/>
    <w:rsid w:val="00670E90"/>
    <w:rsid w:val="00671D20"/>
    <w:rsid w:val="006737B4"/>
    <w:rsid w:val="0067530F"/>
    <w:rsid w:val="00675817"/>
    <w:rsid w:val="00682B64"/>
    <w:rsid w:val="006830EC"/>
    <w:rsid w:val="0068487F"/>
    <w:rsid w:val="006908AD"/>
    <w:rsid w:val="00692A51"/>
    <w:rsid w:val="00694163"/>
    <w:rsid w:val="006964F1"/>
    <w:rsid w:val="00696611"/>
    <w:rsid w:val="0069692A"/>
    <w:rsid w:val="006977CF"/>
    <w:rsid w:val="00697A4F"/>
    <w:rsid w:val="00697D7E"/>
    <w:rsid w:val="006A3563"/>
    <w:rsid w:val="006B4D55"/>
    <w:rsid w:val="006C48DD"/>
    <w:rsid w:val="006D3702"/>
    <w:rsid w:val="006D6CAA"/>
    <w:rsid w:val="006D7860"/>
    <w:rsid w:val="006E1C2C"/>
    <w:rsid w:val="006E20BA"/>
    <w:rsid w:val="006E46B0"/>
    <w:rsid w:val="006F07E3"/>
    <w:rsid w:val="006F3B52"/>
    <w:rsid w:val="006F4850"/>
    <w:rsid w:val="007012AA"/>
    <w:rsid w:val="0070440B"/>
    <w:rsid w:val="00707779"/>
    <w:rsid w:val="007103AF"/>
    <w:rsid w:val="00712BD1"/>
    <w:rsid w:val="00720C0B"/>
    <w:rsid w:val="007225E0"/>
    <w:rsid w:val="00731086"/>
    <w:rsid w:val="00732889"/>
    <w:rsid w:val="00733A09"/>
    <w:rsid w:val="00737A5B"/>
    <w:rsid w:val="00741183"/>
    <w:rsid w:val="00741456"/>
    <w:rsid w:val="00741D14"/>
    <w:rsid w:val="00742AAD"/>
    <w:rsid w:val="00752CFD"/>
    <w:rsid w:val="00753B5D"/>
    <w:rsid w:val="00757AC5"/>
    <w:rsid w:val="00796A76"/>
    <w:rsid w:val="00796AEE"/>
    <w:rsid w:val="00796C5F"/>
    <w:rsid w:val="007A28BA"/>
    <w:rsid w:val="007A44E3"/>
    <w:rsid w:val="007C27C4"/>
    <w:rsid w:val="007C59EF"/>
    <w:rsid w:val="007C7ACA"/>
    <w:rsid w:val="007D13B6"/>
    <w:rsid w:val="007D5147"/>
    <w:rsid w:val="007E3625"/>
    <w:rsid w:val="007F0234"/>
    <w:rsid w:val="00800CA2"/>
    <w:rsid w:val="0080377A"/>
    <w:rsid w:val="008043E0"/>
    <w:rsid w:val="00804FCA"/>
    <w:rsid w:val="00814DD8"/>
    <w:rsid w:val="00817701"/>
    <w:rsid w:val="00817FE9"/>
    <w:rsid w:val="008204C4"/>
    <w:rsid w:val="008233BF"/>
    <w:rsid w:val="0082353A"/>
    <w:rsid w:val="008327BA"/>
    <w:rsid w:val="00844196"/>
    <w:rsid w:val="00845166"/>
    <w:rsid w:val="008648AF"/>
    <w:rsid w:val="00864C75"/>
    <w:rsid w:val="00867A7E"/>
    <w:rsid w:val="0087787A"/>
    <w:rsid w:val="00881154"/>
    <w:rsid w:val="00892637"/>
    <w:rsid w:val="008C1DE0"/>
    <w:rsid w:val="008C65A5"/>
    <w:rsid w:val="008D2F19"/>
    <w:rsid w:val="008D7D9E"/>
    <w:rsid w:val="008E525C"/>
    <w:rsid w:val="008F11CA"/>
    <w:rsid w:val="008F77D8"/>
    <w:rsid w:val="00905687"/>
    <w:rsid w:val="00910E56"/>
    <w:rsid w:val="00912C0E"/>
    <w:rsid w:val="00921692"/>
    <w:rsid w:val="00924C6D"/>
    <w:rsid w:val="00926417"/>
    <w:rsid w:val="00926F22"/>
    <w:rsid w:val="009362E9"/>
    <w:rsid w:val="00944157"/>
    <w:rsid w:val="00946F88"/>
    <w:rsid w:val="00950003"/>
    <w:rsid w:val="00950A56"/>
    <w:rsid w:val="0095530B"/>
    <w:rsid w:val="009558F1"/>
    <w:rsid w:val="00955F22"/>
    <w:rsid w:val="00965EFC"/>
    <w:rsid w:val="00966D14"/>
    <w:rsid w:val="00976D45"/>
    <w:rsid w:val="009848ED"/>
    <w:rsid w:val="0098722C"/>
    <w:rsid w:val="009A1457"/>
    <w:rsid w:val="009B6A9B"/>
    <w:rsid w:val="009C22AF"/>
    <w:rsid w:val="009C454F"/>
    <w:rsid w:val="009D017D"/>
    <w:rsid w:val="009D048C"/>
    <w:rsid w:val="009D1DC8"/>
    <w:rsid w:val="009D2C08"/>
    <w:rsid w:val="009D78CC"/>
    <w:rsid w:val="009E031A"/>
    <w:rsid w:val="009E6F71"/>
    <w:rsid w:val="009F2B18"/>
    <w:rsid w:val="009F447E"/>
    <w:rsid w:val="009F44E1"/>
    <w:rsid w:val="00A00746"/>
    <w:rsid w:val="00A17276"/>
    <w:rsid w:val="00A445E6"/>
    <w:rsid w:val="00A45E7C"/>
    <w:rsid w:val="00A464CA"/>
    <w:rsid w:val="00A46C21"/>
    <w:rsid w:val="00A474CF"/>
    <w:rsid w:val="00A47D96"/>
    <w:rsid w:val="00A51B7C"/>
    <w:rsid w:val="00A6574E"/>
    <w:rsid w:val="00A71062"/>
    <w:rsid w:val="00A74602"/>
    <w:rsid w:val="00A75E68"/>
    <w:rsid w:val="00A81299"/>
    <w:rsid w:val="00A830D9"/>
    <w:rsid w:val="00A83619"/>
    <w:rsid w:val="00A858FC"/>
    <w:rsid w:val="00A920A6"/>
    <w:rsid w:val="00A92E2C"/>
    <w:rsid w:val="00A97BA0"/>
    <w:rsid w:val="00AA2579"/>
    <w:rsid w:val="00AA27B4"/>
    <w:rsid w:val="00AA5EA5"/>
    <w:rsid w:val="00AB0E2D"/>
    <w:rsid w:val="00AC2A9E"/>
    <w:rsid w:val="00AD26AA"/>
    <w:rsid w:val="00AD3F30"/>
    <w:rsid w:val="00AD7DFE"/>
    <w:rsid w:val="00AE2CE3"/>
    <w:rsid w:val="00AF460A"/>
    <w:rsid w:val="00B03995"/>
    <w:rsid w:val="00B062C3"/>
    <w:rsid w:val="00B0771E"/>
    <w:rsid w:val="00B13722"/>
    <w:rsid w:val="00B14F8A"/>
    <w:rsid w:val="00B151D5"/>
    <w:rsid w:val="00B1614B"/>
    <w:rsid w:val="00B26339"/>
    <w:rsid w:val="00B32DC1"/>
    <w:rsid w:val="00B4085A"/>
    <w:rsid w:val="00B46396"/>
    <w:rsid w:val="00B46E88"/>
    <w:rsid w:val="00B60894"/>
    <w:rsid w:val="00B64C21"/>
    <w:rsid w:val="00B67F2B"/>
    <w:rsid w:val="00B8425F"/>
    <w:rsid w:val="00B94D53"/>
    <w:rsid w:val="00BA1A6F"/>
    <w:rsid w:val="00BA3E9A"/>
    <w:rsid w:val="00BB4E76"/>
    <w:rsid w:val="00BB7640"/>
    <w:rsid w:val="00BB76B6"/>
    <w:rsid w:val="00BC1D32"/>
    <w:rsid w:val="00BD1E16"/>
    <w:rsid w:val="00BD5386"/>
    <w:rsid w:val="00BD71E2"/>
    <w:rsid w:val="00BF1538"/>
    <w:rsid w:val="00C0005A"/>
    <w:rsid w:val="00C02988"/>
    <w:rsid w:val="00C06441"/>
    <w:rsid w:val="00C1071C"/>
    <w:rsid w:val="00C11B08"/>
    <w:rsid w:val="00C12756"/>
    <w:rsid w:val="00C13496"/>
    <w:rsid w:val="00C149FB"/>
    <w:rsid w:val="00C31E70"/>
    <w:rsid w:val="00C34B4A"/>
    <w:rsid w:val="00C41E35"/>
    <w:rsid w:val="00C452B3"/>
    <w:rsid w:val="00C476B0"/>
    <w:rsid w:val="00C5265A"/>
    <w:rsid w:val="00C71BBB"/>
    <w:rsid w:val="00C76AC7"/>
    <w:rsid w:val="00C774AE"/>
    <w:rsid w:val="00C818C5"/>
    <w:rsid w:val="00C84F16"/>
    <w:rsid w:val="00C96883"/>
    <w:rsid w:val="00CC6004"/>
    <w:rsid w:val="00CD53F1"/>
    <w:rsid w:val="00CD7490"/>
    <w:rsid w:val="00CE0334"/>
    <w:rsid w:val="00CE45C6"/>
    <w:rsid w:val="00CE4EEA"/>
    <w:rsid w:val="00CF41C6"/>
    <w:rsid w:val="00CF5961"/>
    <w:rsid w:val="00CF763C"/>
    <w:rsid w:val="00D0059D"/>
    <w:rsid w:val="00D13290"/>
    <w:rsid w:val="00D15379"/>
    <w:rsid w:val="00D230AA"/>
    <w:rsid w:val="00D25528"/>
    <w:rsid w:val="00D272FD"/>
    <w:rsid w:val="00D34975"/>
    <w:rsid w:val="00D365AF"/>
    <w:rsid w:val="00D36DD9"/>
    <w:rsid w:val="00D42708"/>
    <w:rsid w:val="00D511C2"/>
    <w:rsid w:val="00D51914"/>
    <w:rsid w:val="00D62FBA"/>
    <w:rsid w:val="00D66528"/>
    <w:rsid w:val="00D70DA5"/>
    <w:rsid w:val="00D800D4"/>
    <w:rsid w:val="00D81EDE"/>
    <w:rsid w:val="00D9428B"/>
    <w:rsid w:val="00DA5D24"/>
    <w:rsid w:val="00DB3D19"/>
    <w:rsid w:val="00DB7967"/>
    <w:rsid w:val="00DC1559"/>
    <w:rsid w:val="00DC4726"/>
    <w:rsid w:val="00DC676E"/>
    <w:rsid w:val="00DC6BB7"/>
    <w:rsid w:val="00DD7963"/>
    <w:rsid w:val="00DE166C"/>
    <w:rsid w:val="00DE194C"/>
    <w:rsid w:val="00DE29BF"/>
    <w:rsid w:val="00DE4E70"/>
    <w:rsid w:val="00DF0CBE"/>
    <w:rsid w:val="00DF38F3"/>
    <w:rsid w:val="00DF3C24"/>
    <w:rsid w:val="00DF51CA"/>
    <w:rsid w:val="00DF5AC0"/>
    <w:rsid w:val="00E044D2"/>
    <w:rsid w:val="00E079E4"/>
    <w:rsid w:val="00E229BF"/>
    <w:rsid w:val="00E23B53"/>
    <w:rsid w:val="00E25714"/>
    <w:rsid w:val="00E26AD6"/>
    <w:rsid w:val="00E310B9"/>
    <w:rsid w:val="00E363B8"/>
    <w:rsid w:val="00E41963"/>
    <w:rsid w:val="00E43218"/>
    <w:rsid w:val="00E4559D"/>
    <w:rsid w:val="00E459B5"/>
    <w:rsid w:val="00E50626"/>
    <w:rsid w:val="00E52313"/>
    <w:rsid w:val="00E54939"/>
    <w:rsid w:val="00E57784"/>
    <w:rsid w:val="00E61352"/>
    <w:rsid w:val="00E66D41"/>
    <w:rsid w:val="00E8660E"/>
    <w:rsid w:val="00E9077D"/>
    <w:rsid w:val="00E93E5A"/>
    <w:rsid w:val="00E94725"/>
    <w:rsid w:val="00EA1F71"/>
    <w:rsid w:val="00EA2BC5"/>
    <w:rsid w:val="00EA449F"/>
    <w:rsid w:val="00EA5AA9"/>
    <w:rsid w:val="00EA5CC7"/>
    <w:rsid w:val="00EB0784"/>
    <w:rsid w:val="00EB1E1E"/>
    <w:rsid w:val="00EC4FDE"/>
    <w:rsid w:val="00ED0800"/>
    <w:rsid w:val="00ED0E62"/>
    <w:rsid w:val="00ED0F2D"/>
    <w:rsid w:val="00EE2BD7"/>
    <w:rsid w:val="00EE6CCC"/>
    <w:rsid w:val="00EE7B30"/>
    <w:rsid w:val="00EF2ACB"/>
    <w:rsid w:val="00EF4C8D"/>
    <w:rsid w:val="00EF6E37"/>
    <w:rsid w:val="00EF6FBA"/>
    <w:rsid w:val="00F1083D"/>
    <w:rsid w:val="00F10863"/>
    <w:rsid w:val="00F11D9B"/>
    <w:rsid w:val="00F14897"/>
    <w:rsid w:val="00F14C9A"/>
    <w:rsid w:val="00F1565B"/>
    <w:rsid w:val="00F20E6F"/>
    <w:rsid w:val="00F2225B"/>
    <w:rsid w:val="00F22B72"/>
    <w:rsid w:val="00F2438E"/>
    <w:rsid w:val="00F2486C"/>
    <w:rsid w:val="00F25916"/>
    <w:rsid w:val="00F25C15"/>
    <w:rsid w:val="00F2716C"/>
    <w:rsid w:val="00F27354"/>
    <w:rsid w:val="00F311C9"/>
    <w:rsid w:val="00F330BB"/>
    <w:rsid w:val="00F349D9"/>
    <w:rsid w:val="00F4070D"/>
    <w:rsid w:val="00F43A99"/>
    <w:rsid w:val="00F55794"/>
    <w:rsid w:val="00F61F78"/>
    <w:rsid w:val="00F71A59"/>
    <w:rsid w:val="00F731A5"/>
    <w:rsid w:val="00F7638D"/>
    <w:rsid w:val="00F77408"/>
    <w:rsid w:val="00F92E8A"/>
    <w:rsid w:val="00FA0513"/>
    <w:rsid w:val="00FA2EBB"/>
    <w:rsid w:val="00FA6865"/>
    <w:rsid w:val="00FB1B93"/>
    <w:rsid w:val="00FB4498"/>
    <w:rsid w:val="00FB52DF"/>
    <w:rsid w:val="00FB7D47"/>
    <w:rsid w:val="00FC7D95"/>
    <w:rsid w:val="00FC7DBF"/>
    <w:rsid w:val="00FE4364"/>
    <w:rsid w:val="00FE6006"/>
    <w:rsid w:val="00FF09C5"/>
    <w:rsid w:val="00FF5260"/>
    <w:rsid w:val="00FF7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94078B"/>
  <w15:docId w15:val="{4DD11A1B-0AC9-4A45-BA5F-75D1C207A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26AD6"/>
    <w:pPr>
      <w:ind w:left="720"/>
      <w:contextualSpacing/>
    </w:pPr>
  </w:style>
  <w:style w:type="paragraph" w:styleId="BalloonText">
    <w:name w:val="Balloon Text"/>
    <w:basedOn w:val="Normal"/>
    <w:link w:val="BalloonTextChar"/>
    <w:uiPriority w:val="99"/>
    <w:semiHidden/>
    <w:unhideWhenUsed/>
    <w:rsid w:val="00B137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3722"/>
    <w:rPr>
      <w:rFonts w:ascii="Tahoma" w:hAnsi="Tahoma" w:cs="Tahoma"/>
      <w:sz w:val="16"/>
      <w:szCs w:val="16"/>
    </w:rPr>
  </w:style>
  <w:style w:type="character" w:styleId="Hyperlink">
    <w:name w:val="Hyperlink"/>
    <w:basedOn w:val="DefaultParagraphFont"/>
    <w:uiPriority w:val="99"/>
    <w:unhideWhenUsed/>
    <w:rsid w:val="00B13722"/>
    <w:rPr>
      <w:color w:val="0000FF" w:themeColor="hyperlink"/>
      <w:u w:val="single"/>
    </w:rPr>
  </w:style>
  <w:style w:type="paragraph" w:styleId="Header">
    <w:name w:val="header"/>
    <w:basedOn w:val="Normal"/>
    <w:link w:val="HeaderChar"/>
    <w:uiPriority w:val="99"/>
    <w:unhideWhenUsed/>
    <w:rsid w:val="00FA68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6865"/>
  </w:style>
  <w:style w:type="paragraph" w:styleId="Footer">
    <w:name w:val="footer"/>
    <w:basedOn w:val="Normal"/>
    <w:link w:val="FooterChar"/>
    <w:uiPriority w:val="99"/>
    <w:unhideWhenUsed/>
    <w:rsid w:val="00FA68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6865"/>
  </w:style>
  <w:style w:type="paragraph" w:styleId="NoSpacing">
    <w:name w:val="No Spacing"/>
    <w:link w:val="NoSpacingChar"/>
    <w:uiPriority w:val="1"/>
    <w:qFormat/>
    <w:rsid w:val="00FA6865"/>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FA6865"/>
    <w:rPr>
      <w:rFonts w:eastAsiaTheme="minorEastAsia"/>
      <w:lang w:eastAsia="ja-JP"/>
    </w:rPr>
  </w:style>
  <w:style w:type="paragraph" w:customStyle="1" w:styleId="Default">
    <w:name w:val="Default"/>
    <w:rsid w:val="00FB52DF"/>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CC6004"/>
    <w:rPr>
      <w:sz w:val="16"/>
      <w:szCs w:val="16"/>
    </w:rPr>
  </w:style>
  <w:style w:type="paragraph" w:styleId="CommentText">
    <w:name w:val="annotation text"/>
    <w:basedOn w:val="Normal"/>
    <w:link w:val="CommentTextChar"/>
    <w:uiPriority w:val="99"/>
    <w:semiHidden/>
    <w:unhideWhenUsed/>
    <w:rsid w:val="00CC6004"/>
    <w:pPr>
      <w:spacing w:line="240" w:lineRule="auto"/>
    </w:pPr>
    <w:rPr>
      <w:sz w:val="20"/>
      <w:szCs w:val="20"/>
    </w:rPr>
  </w:style>
  <w:style w:type="character" w:customStyle="1" w:styleId="CommentTextChar">
    <w:name w:val="Comment Text Char"/>
    <w:basedOn w:val="DefaultParagraphFont"/>
    <w:link w:val="CommentText"/>
    <w:uiPriority w:val="99"/>
    <w:semiHidden/>
    <w:rsid w:val="00CC6004"/>
    <w:rPr>
      <w:sz w:val="20"/>
      <w:szCs w:val="20"/>
    </w:rPr>
  </w:style>
  <w:style w:type="paragraph" w:styleId="CommentSubject">
    <w:name w:val="annotation subject"/>
    <w:basedOn w:val="CommentText"/>
    <w:next w:val="CommentText"/>
    <w:link w:val="CommentSubjectChar"/>
    <w:uiPriority w:val="99"/>
    <w:semiHidden/>
    <w:unhideWhenUsed/>
    <w:rsid w:val="00CC6004"/>
    <w:rPr>
      <w:b/>
      <w:bCs/>
    </w:rPr>
  </w:style>
  <w:style w:type="character" w:customStyle="1" w:styleId="CommentSubjectChar">
    <w:name w:val="Comment Subject Char"/>
    <w:basedOn w:val="CommentTextChar"/>
    <w:link w:val="CommentSubject"/>
    <w:uiPriority w:val="99"/>
    <w:semiHidden/>
    <w:rsid w:val="00CC6004"/>
    <w:rPr>
      <w:b/>
      <w:bCs/>
      <w:sz w:val="20"/>
      <w:szCs w:val="20"/>
    </w:rPr>
  </w:style>
  <w:style w:type="table" w:styleId="TableGrid">
    <w:name w:val="Table Grid"/>
    <w:basedOn w:val="TableNormal"/>
    <w:uiPriority w:val="39"/>
    <w:rsid w:val="00CD74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8646791">
      <w:bodyDiv w:val="1"/>
      <w:marLeft w:val="0"/>
      <w:marRight w:val="0"/>
      <w:marTop w:val="0"/>
      <w:marBottom w:val="0"/>
      <w:divBdr>
        <w:top w:val="none" w:sz="0" w:space="0" w:color="auto"/>
        <w:left w:val="none" w:sz="0" w:space="0" w:color="auto"/>
        <w:bottom w:val="none" w:sz="0" w:space="0" w:color="auto"/>
        <w:right w:val="none" w:sz="0" w:space="0" w:color="auto"/>
      </w:divBdr>
    </w:div>
    <w:div w:id="138572823">
      <w:bodyDiv w:val="1"/>
      <w:marLeft w:val="0"/>
      <w:marRight w:val="0"/>
      <w:marTop w:val="0"/>
      <w:marBottom w:val="0"/>
      <w:divBdr>
        <w:top w:val="none" w:sz="0" w:space="0" w:color="auto"/>
        <w:left w:val="none" w:sz="0" w:space="0" w:color="auto"/>
        <w:bottom w:val="none" w:sz="0" w:space="0" w:color="auto"/>
        <w:right w:val="none" w:sz="0" w:space="0" w:color="auto"/>
      </w:divBdr>
      <w:divsChild>
        <w:div w:id="1505317319">
          <w:marLeft w:val="0"/>
          <w:marRight w:val="0"/>
          <w:marTop w:val="0"/>
          <w:marBottom w:val="0"/>
          <w:divBdr>
            <w:top w:val="none" w:sz="0" w:space="0" w:color="auto"/>
            <w:left w:val="none" w:sz="0" w:space="0" w:color="auto"/>
            <w:bottom w:val="none" w:sz="0" w:space="0" w:color="auto"/>
            <w:right w:val="none" w:sz="0" w:space="0" w:color="auto"/>
          </w:divBdr>
        </w:div>
        <w:div w:id="1347513785">
          <w:marLeft w:val="0"/>
          <w:marRight w:val="0"/>
          <w:marTop w:val="0"/>
          <w:marBottom w:val="0"/>
          <w:divBdr>
            <w:top w:val="none" w:sz="0" w:space="0" w:color="auto"/>
            <w:left w:val="none" w:sz="0" w:space="0" w:color="auto"/>
            <w:bottom w:val="none" w:sz="0" w:space="0" w:color="auto"/>
            <w:right w:val="none" w:sz="0" w:space="0" w:color="auto"/>
          </w:divBdr>
        </w:div>
        <w:div w:id="1808551184">
          <w:marLeft w:val="0"/>
          <w:marRight w:val="0"/>
          <w:marTop w:val="0"/>
          <w:marBottom w:val="0"/>
          <w:divBdr>
            <w:top w:val="none" w:sz="0" w:space="0" w:color="auto"/>
            <w:left w:val="none" w:sz="0" w:space="0" w:color="auto"/>
            <w:bottom w:val="none" w:sz="0" w:space="0" w:color="auto"/>
            <w:right w:val="none" w:sz="0" w:space="0" w:color="auto"/>
          </w:divBdr>
        </w:div>
        <w:div w:id="2102480789">
          <w:marLeft w:val="0"/>
          <w:marRight w:val="0"/>
          <w:marTop w:val="0"/>
          <w:marBottom w:val="0"/>
          <w:divBdr>
            <w:top w:val="none" w:sz="0" w:space="0" w:color="auto"/>
            <w:left w:val="none" w:sz="0" w:space="0" w:color="auto"/>
            <w:bottom w:val="none" w:sz="0" w:space="0" w:color="auto"/>
            <w:right w:val="none" w:sz="0" w:space="0" w:color="auto"/>
          </w:divBdr>
        </w:div>
        <w:div w:id="913588939">
          <w:marLeft w:val="0"/>
          <w:marRight w:val="0"/>
          <w:marTop w:val="0"/>
          <w:marBottom w:val="0"/>
          <w:divBdr>
            <w:top w:val="none" w:sz="0" w:space="0" w:color="auto"/>
            <w:left w:val="none" w:sz="0" w:space="0" w:color="auto"/>
            <w:bottom w:val="none" w:sz="0" w:space="0" w:color="auto"/>
            <w:right w:val="none" w:sz="0" w:space="0" w:color="auto"/>
          </w:divBdr>
        </w:div>
        <w:div w:id="2106414327">
          <w:marLeft w:val="0"/>
          <w:marRight w:val="0"/>
          <w:marTop w:val="0"/>
          <w:marBottom w:val="0"/>
          <w:divBdr>
            <w:top w:val="none" w:sz="0" w:space="0" w:color="auto"/>
            <w:left w:val="none" w:sz="0" w:space="0" w:color="auto"/>
            <w:bottom w:val="none" w:sz="0" w:space="0" w:color="auto"/>
            <w:right w:val="none" w:sz="0" w:space="0" w:color="auto"/>
          </w:divBdr>
        </w:div>
        <w:div w:id="917642239">
          <w:marLeft w:val="0"/>
          <w:marRight w:val="0"/>
          <w:marTop w:val="0"/>
          <w:marBottom w:val="0"/>
          <w:divBdr>
            <w:top w:val="none" w:sz="0" w:space="0" w:color="auto"/>
            <w:left w:val="none" w:sz="0" w:space="0" w:color="auto"/>
            <w:bottom w:val="none" w:sz="0" w:space="0" w:color="auto"/>
            <w:right w:val="none" w:sz="0" w:space="0" w:color="auto"/>
          </w:divBdr>
        </w:div>
        <w:div w:id="256603414">
          <w:marLeft w:val="0"/>
          <w:marRight w:val="0"/>
          <w:marTop w:val="0"/>
          <w:marBottom w:val="0"/>
          <w:divBdr>
            <w:top w:val="none" w:sz="0" w:space="0" w:color="auto"/>
            <w:left w:val="none" w:sz="0" w:space="0" w:color="auto"/>
            <w:bottom w:val="none" w:sz="0" w:space="0" w:color="auto"/>
            <w:right w:val="none" w:sz="0" w:space="0" w:color="auto"/>
          </w:divBdr>
        </w:div>
      </w:divsChild>
    </w:div>
    <w:div w:id="350184728">
      <w:bodyDiv w:val="1"/>
      <w:marLeft w:val="0"/>
      <w:marRight w:val="0"/>
      <w:marTop w:val="0"/>
      <w:marBottom w:val="0"/>
      <w:divBdr>
        <w:top w:val="none" w:sz="0" w:space="0" w:color="auto"/>
        <w:left w:val="none" w:sz="0" w:space="0" w:color="auto"/>
        <w:bottom w:val="none" w:sz="0" w:space="0" w:color="auto"/>
        <w:right w:val="none" w:sz="0" w:space="0" w:color="auto"/>
      </w:divBdr>
      <w:divsChild>
        <w:div w:id="1160390398">
          <w:marLeft w:val="0"/>
          <w:marRight w:val="0"/>
          <w:marTop w:val="0"/>
          <w:marBottom w:val="0"/>
          <w:divBdr>
            <w:top w:val="none" w:sz="0" w:space="0" w:color="auto"/>
            <w:left w:val="none" w:sz="0" w:space="0" w:color="auto"/>
            <w:bottom w:val="none" w:sz="0" w:space="0" w:color="auto"/>
            <w:right w:val="none" w:sz="0" w:space="0" w:color="auto"/>
          </w:divBdr>
        </w:div>
        <w:div w:id="1726105866">
          <w:marLeft w:val="0"/>
          <w:marRight w:val="0"/>
          <w:marTop w:val="0"/>
          <w:marBottom w:val="0"/>
          <w:divBdr>
            <w:top w:val="none" w:sz="0" w:space="0" w:color="auto"/>
            <w:left w:val="none" w:sz="0" w:space="0" w:color="auto"/>
            <w:bottom w:val="none" w:sz="0" w:space="0" w:color="auto"/>
            <w:right w:val="none" w:sz="0" w:space="0" w:color="auto"/>
          </w:divBdr>
        </w:div>
        <w:div w:id="658583586">
          <w:marLeft w:val="0"/>
          <w:marRight w:val="0"/>
          <w:marTop w:val="0"/>
          <w:marBottom w:val="0"/>
          <w:divBdr>
            <w:top w:val="none" w:sz="0" w:space="0" w:color="auto"/>
            <w:left w:val="none" w:sz="0" w:space="0" w:color="auto"/>
            <w:bottom w:val="none" w:sz="0" w:space="0" w:color="auto"/>
            <w:right w:val="none" w:sz="0" w:space="0" w:color="auto"/>
          </w:divBdr>
        </w:div>
        <w:div w:id="277493048">
          <w:marLeft w:val="0"/>
          <w:marRight w:val="0"/>
          <w:marTop w:val="0"/>
          <w:marBottom w:val="0"/>
          <w:divBdr>
            <w:top w:val="none" w:sz="0" w:space="0" w:color="auto"/>
            <w:left w:val="none" w:sz="0" w:space="0" w:color="auto"/>
            <w:bottom w:val="none" w:sz="0" w:space="0" w:color="auto"/>
            <w:right w:val="none" w:sz="0" w:space="0" w:color="auto"/>
          </w:divBdr>
        </w:div>
        <w:div w:id="956720451">
          <w:marLeft w:val="0"/>
          <w:marRight w:val="0"/>
          <w:marTop w:val="0"/>
          <w:marBottom w:val="0"/>
          <w:divBdr>
            <w:top w:val="none" w:sz="0" w:space="0" w:color="auto"/>
            <w:left w:val="none" w:sz="0" w:space="0" w:color="auto"/>
            <w:bottom w:val="none" w:sz="0" w:space="0" w:color="auto"/>
            <w:right w:val="none" w:sz="0" w:space="0" w:color="auto"/>
          </w:divBdr>
        </w:div>
        <w:div w:id="1336766925">
          <w:marLeft w:val="0"/>
          <w:marRight w:val="0"/>
          <w:marTop w:val="0"/>
          <w:marBottom w:val="0"/>
          <w:divBdr>
            <w:top w:val="none" w:sz="0" w:space="0" w:color="auto"/>
            <w:left w:val="none" w:sz="0" w:space="0" w:color="auto"/>
            <w:bottom w:val="none" w:sz="0" w:space="0" w:color="auto"/>
            <w:right w:val="none" w:sz="0" w:space="0" w:color="auto"/>
          </w:divBdr>
        </w:div>
        <w:div w:id="1782607918">
          <w:marLeft w:val="0"/>
          <w:marRight w:val="0"/>
          <w:marTop w:val="0"/>
          <w:marBottom w:val="0"/>
          <w:divBdr>
            <w:top w:val="none" w:sz="0" w:space="0" w:color="auto"/>
            <w:left w:val="none" w:sz="0" w:space="0" w:color="auto"/>
            <w:bottom w:val="none" w:sz="0" w:space="0" w:color="auto"/>
            <w:right w:val="none" w:sz="0" w:space="0" w:color="auto"/>
          </w:divBdr>
        </w:div>
        <w:div w:id="843472386">
          <w:marLeft w:val="0"/>
          <w:marRight w:val="0"/>
          <w:marTop w:val="0"/>
          <w:marBottom w:val="0"/>
          <w:divBdr>
            <w:top w:val="none" w:sz="0" w:space="0" w:color="auto"/>
            <w:left w:val="none" w:sz="0" w:space="0" w:color="auto"/>
            <w:bottom w:val="none" w:sz="0" w:space="0" w:color="auto"/>
            <w:right w:val="none" w:sz="0" w:space="0" w:color="auto"/>
          </w:divBdr>
        </w:div>
      </w:divsChild>
    </w:div>
    <w:div w:id="968706921">
      <w:bodyDiv w:val="1"/>
      <w:marLeft w:val="0"/>
      <w:marRight w:val="0"/>
      <w:marTop w:val="0"/>
      <w:marBottom w:val="0"/>
      <w:divBdr>
        <w:top w:val="none" w:sz="0" w:space="0" w:color="auto"/>
        <w:left w:val="none" w:sz="0" w:space="0" w:color="auto"/>
        <w:bottom w:val="none" w:sz="0" w:space="0" w:color="auto"/>
        <w:right w:val="none" w:sz="0" w:space="0" w:color="auto"/>
      </w:divBdr>
      <w:divsChild>
        <w:div w:id="1948345757">
          <w:marLeft w:val="0"/>
          <w:marRight w:val="0"/>
          <w:marTop w:val="0"/>
          <w:marBottom w:val="0"/>
          <w:divBdr>
            <w:top w:val="none" w:sz="0" w:space="0" w:color="auto"/>
            <w:left w:val="none" w:sz="0" w:space="0" w:color="auto"/>
            <w:bottom w:val="none" w:sz="0" w:space="0" w:color="auto"/>
            <w:right w:val="none" w:sz="0" w:space="0" w:color="auto"/>
          </w:divBdr>
        </w:div>
        <w:div w:id="1522088445">
          <w:marLeft w:val="0"/>
          <w:marRight w:val="0"/>
          <w:marTop w:val="0"/>
          <w:marBottom w:val="0"/>
          <w:divBdr>
            <w:top w:val="none" w:sz="0" w:space="0" w:color="auto"/>
            <w:left w:val="none" w:sz="0" w:space="0" w:color="auto"/>
            <w:bottom w:val="none" w:sz="0" w:space="0" w:color="auto"/>
            <w:right w:val="none" w:sz="0" w:space="0" w:color="auto"/>
          </w:divBdr>
        </w:div>
        <w:div w:id="788745286">
          <w:marLeft w:val="0"/>
          <w:marRight w:val="0"/>
          <w:marTop w:val="0"/>
          <w:marBottom w:val="0"/>
          <w:divBdr>
            <w:top w:val="none" w:sz="0" w:space="0" w:color="auto"/>
            <w:left w:val="none" w:sz="0" w:space="0" w:color="auto"/>
            <w:bottom w:val="none" w:sz="0" w:space="0" w:color="auto"/>
            <w:right w:val="none" w:sz="0" w:space="0" w:color="auto"/>
          </w:divBdr>
        </w:div>
      </w:divsChild>
    </w:div>
    <w:div w:id="1304500415">
      <w:bodyDiv w:val="1"/>
      <w:marLeft w:val="0"/>
      <w:marRight w:val="0"/>
      <w:marTop w:val="0"/>
      <w:marBottom w:val="0"/>
      <w:divBdr>
        <w:top w:val="none" w:sz="0" w:space="0" w:color="auto"/>
        <w:left w:val="none" w:sz="0" w:space="0" w:color="auto"/>
        <w:bottom w:val="none" w:sz="0" w:space="0" w:color="auto"/>
        <w:right w:val="none" w:sz="0" w:space="0" w:color="auto"/>
      </w:divBdr>
      <w:divsChild>
        <w:div w:id="1297176084">
          <w:marLeft w:val="0"/>
          <w:marRight w:val="0"/>
          <w:marTop w:val="0"/>
          <w:marBottom w:val="0"/>
          <w:divBdr>
            <w:top w:val="none" w:sz="0" w:space="0" w:color="auto"/>
            <w:left w:val="none" w:sz="0" w:space="0" w:color="auto"/>
            <w:bottom w:val="none" w:sz="0" w:space="0" w:color="auto"/>
            <w:right w:val="none" w:sz="0" w:space="0" w:color="auto"/>
          </w:divBdr>
          <w:divsChild>
            <w:div w:id="2092462630">
              <w:marLeft w:val="0"/>
              <w:marRight w:val="0"/>
              <w:marTop w:val="0"/>
              <w:marBottom w:val="0"/>
              <w:divBdr>
                <w:top w:val="none" w:sz="0" w:space="0" w:color="auto"/>
                <w:left w:val="none" w:sz="0" w:space="0" w:color="auto"/>
                <w:bottom w:val="none" w:sz="0" w:space="0" w:color="auto"/>
                <w:right w:val="none" w:sz="0" w:space="0" w:color="auto"/>
              </w:divBdr>
            </w:div>
            <w:div w:id="1201357796">
              <w:marLeft w:val="0"/>
              <w:marRight w:val="0"/>
              <w:marTop w:val="0"/>
              <w:marBottom w:val="0"/>
              <w:divBdr>
                <w:top w:val="none" w:sz="0" w:space="0" w:color="auto"/>
                <w:left w:val="none" w:sz="0" w:space="0" w:color="auto"/>
                <w:bottom w:val="none" w:sz="0" w:space="0" w:color="auto"/>
                <w:right w:val="none" w:sz="0" w:space="0" w:color="auto"/>
              </w:divBdr>
            </w:div>
            <w:div w:id="450170263">
              <w:marLeft w:val="0"/>
              <w:marRight w:val="0"/>
              <w:marTop w:val="0"/>
              <w:marBottom w:val="0"/>
              <w:divBdr>
                <w:top w:val="none" w:sz="0" w:space="0" w:color="auto"/>
                <w:left w:val="none" w:sz="0" w:space="0" w:color="auto"/>
                <w:bottom w:val="none" w:sz="0" w:space="0" w:color="auto"/>
                <w:right w:val="none" w:sz="0" w:space="0" w:color="auto"/>
              </w:divBdr>
            </w:div>
            <w:div w:id="1451245986">
              <w:marLeft w:val="0"/>
              <w:marRight w:val="0"/>
              <w:marTop w:val="0"/>
              <w:marBottom w:val="0"/>
              <w:divBdr>
                <w:top w:val="none" w:sz="0" w:space="0" w:color="auto"/>
                <w:left w:val="none" w:sz="0" w:space="0" w:color="auto"/>
                <w:bottom w:val="none" w:sz="0" w:space="0" w:color="auto"/>
                <w:right w:val="none" w:sz="0" w:space="0" w:color="auto"/>
              </w:divBdr>
            </w:div>
            <w:div w:id="2143307505">
              <w:marLeft w:val="0"/>
              <w:marRight w:val="0"/>
              <w:marTop w:val="0"/>
              <w:marBottom w:val="0"/>
              <w:divBdr>
                <w:top w:val="none" w:sz="0" w:space="0" w:color="auto"/>
                <w:left w:val="none" w:sz="0" w:space="0" w:color="auto"/>
                <w:bottom w:val="none" w:sz="0" w:space="0" w:color="auto"/>
                <w:right w:val="none" w:sz="0" w:space="0" w:color="auto"/>
              </w:divBdr>
            </w:div>
            <w:div w:id="439223680">
              <w:marLeft w:val="0"/>
              <w:marRight w:val="0"/>
              <w:marTop w:val="0"/>
              <w:marBottom w:val="0"/>
              <w:divBdr>
                <w:top w:val="none" w:sz="0" w:space="0" w:color="auto"/>
                <w:left w:val="none" w:sz="0" w:space="0" w:color="auto"/>
                <w:bottom w:val="none" w:sz="0" w:space="0" w:color="auto"/>
                <w:right w:val="none" w:sz="0" w:space="0" w:color="auto"/>
              </w:divBdr>
            </w:div>
            <w:div w:id="213738197">
              <w:marLeft w:val="0"/>
              <w:marRight w:val="0"/>
              <w:marTop w:val="0"/>
              <w:marBottom w:val="0"/>
              <w:divBdr>
                <w:top w:val="none" w:sz="0" w:space="0" w:color="auto"/>
                <w:left w:val="none" w:sz="0" w:space="0" w:color="auto"/>
                <w:bottom w:val="none" w:sz="0" w:space="0" w:color="auto"/>
                <w:right w:val="none" w:sz="0" w:space="0" w:color="auto"/>
              </w:divBdr>
            </w:div>
            <w:div w:id="931477279">
              <w:marLeft w:val="0"/>
              <w:marRight w:val="0"/>
              <w:marTop w:val="0"/>
              <w:marBottom w:val="0"/>
              <w:divBdr>
                <w:top w:val="none" w:sz="0" w:space="0" w:color="auto"/>
                <w:left w:val="none" w:sz="0" w:space="0" w:color="auto"/>
                <w:bottom w:val="none" w:sz="0" w:space="0" w:color="auto"/>
                <w:right w:val="none" w:sz="0" w:space="0" w:color="auto"/>
              </w:divBdr>
            </w:div>
            <w:div w:id="815606161">
              <w:marLeft w:val="0"/>
              <w:marRight w:val="0"/>
              <w:marTop w:val="0"/>
              <w:marBottom w:val="0"/>
              <w:divBdr>
                <w:top w:val="none" w:sz="0" w:space="0" w:color="auto"/>
                <w:left w:val="none" w:sz="0" w:space="0" w:color="auto"/>
                <w:bottom w:val="none" w:sz="0" w:space="0" w:color="auto"/>
                <w:right w:val="none" w:sz="0" w:space="0" w:color="auto"/>
              </w:divBdr>
            </w:div>
            <w:div w:id="700589920">
              <w:marLeft w:val="0"/>
              <w:marRight w:val="0"/>
              <w:marTop w:val="0"/>
              <w:marBottom w:val="0"/>
              <w:divBdr>
                <w:top w:val="none" w:sz="0" w:space="0" w:color="auto"/>
                <w:left w:val="none" w:sz="0" w:space="0" w:color="auto"/>
                <w:bottom w:val="none" w:sz="0" w:space="0" w:color="auto"/>
                <w:right w:val="none" w:sz="0" w:space="0" w:color="auto"/>
              </w:divBdr>
            </w:div>
            <w:div w:id="460460291">
              <w:marLeft w:val="0"/>
              <w:marRight w:val="0"/>
              <w:marTop w:val="0"/>
              <w:marBottom w:val="0"/>
              <w:divBdr>
                <w:top w:val="none" w:sz="0" w:space="0" w:color="auto"/>
                <w:left w:val="none" w:sz="0" w:space="0" w:color="auto"/>
                <w:bottom w:val="none" w:sz="0" w:space="0" w:color="auto"/>
                <w:right w:val="none" w:sz="0" w:space="0" w:color="auto"/>
              </w:divBdr>
            </w:div>
            <w:div w:id="498809075">
              <w:marLeft w:val="0"/>
              <w:marRight w:val="0"/>
              <w:marTop w:val="0"/>
              <w:marBottom w:val="0"/>
              <w:divBdr>
                <w:top w:val="none" w:sz="0" w:space="0" w:color="auto"/>
                <w:left w:val="none" w:sz="0" w:space="0" w:color="auto"/>
                <w:bottom w:val="none" w:sz="0" w:space="0" w:color="auto"/>
                <w:right w:val="none" w:sz="0" w:space="0" w:color="auto"/>
              </w:divBdr>
            </w:div>
            <w:div w:id="1378046444">
              <w:marLeft w:val="0"/>
              <w:marRight w:val="0"/>
              <w:marTop w:val="0"/>
              <w:marBottom w:val="0"/>
              <w:divBdr>
                <w:top w:val="none" w:sz="0" w:space="0" w:color="auto"/>
                <w:left w:val="none" w:sz="0" w:space="0" w:color="auto"/>
                <w:bottom w:val="none" w:sz="0" w:space="0" w:color="auto"/>
                <w:right w:val="none" w:sz="0" w:space="0" w:color="auto"/>
              </w:divBdr>
            </w:div>
            <w:div w:id="1715886711">
              <w:marLeft w:val="0"/>
              <w:marRight w:val="0"/>
              <w:marTop w:val="0"/>
              <w:marBottom w:val="0"/>
              <w:divBdr>
                <w:top w:val="none" w:sz="0" w:space="0" w:color="auto"/>
                <w:left w:val="none" w:sz="0" w:space="0" w:color="auto"/>
                <w:bottom w:val="none" w:sz="0" w:space="0" w:color="auto"/>
                <w:right w:val="none" w:sz="0" w:space="0" w:color="auto"/>
              </w:divBdr>
            </w:div>
            <w:div w:id="430123512">
              <w:marLeft w:val="0"/>
              <w:marRight w:val="0"/>
              <w:marTop w:val="0"/>
              <w:marBottom w:val="0"/>
              <w:divBdr>
                <w:top w:val="none" w:sz="0" w:space="0" w:color="auto"/>
                <w:left w:val="none" w:sz="0" w:space="0" w:color="auto"/>
                <w:bottom w:val="none" w:sz="0" w:space="0" w:color="auto"/>
                <w:right w:val="none" w:sz="0" w:space="0" w:color="auto"/>
              </w:divBdr>
            </w:div>
            <w:div w:id="494033646">
              <w:marLeft w:val="0"/>
              <w:marRight w:val="0"/>
              <w:marTop w:val="0"/>
              <w:marBottom w:val="0"/>
              <w:divBdr>
                <w:top w:val="none" w:sz="0" w:space="0" w:color="auto"/>
                <w:left w:val="none" w:sz="0" w:space="0" w:color="auto"/>
                <w:bottom w:val="none" w:sz="0" w:space="0" w:color="auto"/>
                <w:right w:val="none" w:sz="0" w:space="0" w:color="auto"/>
              </w:divBdr>
            </w:div>
            <w:div w:id="2048793758">
              <w:marLeft w:val="0"/>
              <w:marRight w:val="0"/>
              <w:marTop w:val="0"/>
              <w:marBottom w:val="0"/>
              <w:divBdr>
                <w:top w:val="none" w:sz="0" w:space="0" w:color="auto"/>
                <w:left w:val="none" w:sz="0" w:space="0" w:color="auto"/>
                <w:bottom w:val="none" w:sz="0" w:space="0" w:color="auto"/>
                <w:right w:val="none" w:sz="0" w:space="0" w:color="auto"/>
              </w:divBdr>
            </w:div>
            <w:div w:id="1750538021">
              <w:marLeft w:val="0"/>
              <w:marRight w:val="0"/>
              <w:marTop w:val="0"/>
              <w:marBottom w:val="0"/>
              <w:divBdr>
                <w:top w:val="none" w:sz="0" w:space="0" w:color="auto"/>
                <w:left w:val="none" w:sz="0" w:space="0" w:color="auto"/>
                <w:bottom w:val="none" w:sz="0" w:space="0" w:color="auto"/>
                <w:right w:val="none" w:sz="0" w:space="0" w:color="auto"/>
              </w:divBdr>
            </w:div>
            <w:div w:id="1713529029">
              <w:marLeft w:val="0"/>
              <w:marRight w:val="0"/>
              <w:marTop w:val="0"/>
              <w:marBottom w:val="0"/>
              <w:divBdr>
                <w:top w:val="none" w:sz="0" w:space="0" w:color="auto"/>
                <w:left w:val="none" w:sz="0" w:space="0" w:color="auto"/>
                <w:bottom w:val="none" w:sz="0" w:space="0" w:color="auto"/>
                <w:right w:val="none" w:sz="0" w:space="0" w:color="auto"/>
              </w:divBdr>
            </w:div>
            <w:div w:id="2043747709">
              <w:marLeft w:val="0"/>
              <w:marRight w:val="0"/>
              <w:marTop w:val="0"/>
              <w:marBottom w:val="0"/>
              <w:divBdr>
                <w:top w:val="none" w:sz="0" w:space="0" w:color="auto"/>
                <w:left w:val="none" w:sz="0" w:space="0" w:color="auto"/>
                <w:bottom w:val="none" w:sz="0" w:space="0" w:color="auto"/>
                <w:right w:val="none" w:sz="0" w:space="0" w:color="auto"/>
              </w:divBdr>
            </w:div>
            <w:div w:id="1211071989">
              <w:marLeft w:val="0"/>
              <w:marRight w:val="0"/>
              <w:marTop w:val="0"/>
              <w:marBottom w:val="0"/>
              <w:divBdr>
                <w:top w:val="none" w:sz="0" w:space="0" w:color="auto"/>
                <w:left w:val="none" w:sz="0" w:space="0" w:color="auto"/>
                <w:bottom w:val="none" w:sz="0" w:space="0" w:color="auto"/>
                <w:right w:val="none" w:sz="0" w:space="0" w:color="auto"/>
              </w:divBdr>
            </w:div>
            <w:div w:id="1419908810">
              <w:marLeft w:val="0"/>
              <w:marRight w:val="0"/>
              <w:marTop w:val="0"/>
              <w:marBottom w:val="0"/>
              <w:divBdr>
                <w:top w:val="none" w:sz="0" w:space="0" w:color="auto"/>
                <w:left w:val="none" w:sz="0" w:space="0" w:color="auto"/>
                <w:bottom w:val="none" w:sz="0" w:space="0" w:color="auto"/>
                <w:right w:val="none" w:sz="0" w:space="0" w:color="auto"/>
              </w:divBdr>
            </w:div>
            <w:div w:id="1163665908">
              <w:marLeft w:val="0"/>
              <w:marRight w:val="0"/>
              <w:marTop w:val="0"/>
              <w:marBottom w:val="0"/>
              <w:divBdr>
                <w:top w:val="none" w:sz="0" w:space="0" w:color="auto"/>
                <w:left w:val="none" w:sz="0" w:space="0" w:color="auto"/>
                <w:bottom w:val="none" w:sz="0" w:space="0" w:color="auto"/>
                <w:right w:val="none" w:sz="0" w:space="0" w:color="auto"/>
              </w:divBdr>
            </w:div>
            <w:div w:id="457837752">
              <w:marLeft w:val="0"/>
              <w:marRight w:val="0"/>
              <w:marTop w:val="0"/>
              <w:marBottom w:val="0"/>
              <w:divBdr>
                <w:top w:val="none" w:sz="0" w:space="0" w:color="auto"/>
                <w:left w:val="none" w:sz="0" w:space="0" w:color="auto"/>
                <w:bottom w:val="none" w:sz="0" w:space="0" w:color="auto"/>
                <w:right w:val="none" w:sz="0" w:space="0" w:color="auto"/>
              </w:divBdr>
            </w:div>
            <w:div w:id="2054427018">
              <w:marLeft w:val="0"/>
              <w:marRight w:val="0"/>
              <w:marTop w:val="0"/>
              <w:marBottom w:val="0"/>
              <w:divBdr>
                <w:top w:val="none" w:sz="0" w:space="0" w:color="auto"/>
                <w:left w:val="none" w:sz="0" w:space="0" w:color="auto"/>
                <w:bottom w:val="none" w:sz="0" w:space="0" w:color="auto"/>
                <w:right w:val="none" w:sz="0" w:space="0" w:color="auto"/>
              </w:divBdr>
            </w:div>
            <w:div w:id="1894151489">
              <w:marLeft w:val="0"/>
              <w:marRight w:val="0"/>
              <w:marTop w:val="0"/>
              <w:marBottom w:val="0"/>
              <w:divBdr>
                <w:top w:val="none" w:sz="0" w:space="0" w:color="auto"/>
                <w:left w:val="none" w:sz="0" w:space="0" w:color="auto"/>
                <w:bottom w:val="none" w:sz="0" w:space="0" w:color="auto"/>
                <w:right w:val="none" w:sz="0" w:space="0" w:color="auto"/>
              </w:divBdr>
            </w:div>
            <w:div w:id="1894147732">
              <w:marLeft w:val="0"/>
              <w:marRight w:val="0"/>
              <w:marTop w:val="0"/>
              <w:marBottom w:val="0"/>
              <w:divBdr>
                <w:top w:val="none" w:sz="0" w:space="0" w:color="auto"/>
                <w:left w:val="none" w:sz="0" w:space="0" w:color="auto"/>
                <w:bottom w:val="none" w:sz="0" w:space="0" w:color="auto"/>
                <w:right w:val="none" w:sz="0" w:space="0" w:color="auto"/>
              </w:divBdr>
            </w:div>
            <w:div w:id="1633173398">
              <w:marLeft w:val="0"/>
              <w:marRight w:val="0"/>
              <w:marTop w:val="0"/>
              <w:marBottom w:val="0"/>
              <w:divBdr>
                <w:top w:val="none" w:sz="0" w:space="0" w:color="auto"/>
                <w:left w:val="none" w:sz="0" w:space="0" w:color="auto"/>
                <w:bottom w:val="none" w:sz="0" w:space="0" w:color="auto"/>
                <w:right w:val="none" w:sz="0" w:space="0" w:color="auto"/>
              </w:divBdr>
            </w:div>
            <w:div w:id="2058043724">
              <w:marLeft w:val="0"/>
              <w:marRight w:val="0"/>
              <w:marTop w:val="0"/>
              <w:marBottom w:val="0"/>
              <w:divBdr>
                <w:top w:val="none" w:sz="0" w:space="0" w:color="auto"/>
                <w:left w:val="none" w:sz="0" w:space="0" w:color="auto"/>
                <w:bottom w:val="none" w:sz="0" w:space="0" w:color="auto"/>
                <w:right w:val="none" w:sz="0" w:space="0" w:color="auto"/>
              </w:divBdr>
            </w:div>
            <w:div w:id="191382645">
              <w:marLeft w:val="0"/>
              <w:marRight w:val="0"/>
              <w:marTop w:val="0"/>
              <w:marBottom w:val="0"/>
              <w:divBdr>
                <w:top w:val="none" w:sz="0" w:space="0" w:color="auto"/>
                <w:left w:val="none" w:sz="0" w:space="0" w:color="auto"/>
                <w:bottom w:val="none" w:sz="0" w:space="0" w:color="auto"/>
                <w:right w:val="none" w:sz="0" w:space="0" w:color="auto"/>
              </w:divBdr>
            </w:div>
            <w:div w:id="1180269673">
              <w:marLeft w:val="0"/>
              <w:marRight w:val="0"/>
              <w:marTop w:val="0"/>
              <w:marBottom w:val="0"/>
              <w:divBdr>
                <w:top w:val="none" w:sz="0" w:space="0" w:color="auto"/>
                <w:left w:val="none" w:sz="0" w:space="0" w:color="auto"/>
                <w:bottom w:val="none" w:sz="0" w:space="0" w:color="auto"/>
                <w:right w:val="none" w:sz="0" w:space="0" w:color="auto"/>
              </w:divBdr>
            </w:div>
            <w:div w:id="1706827469">
              <w:marLeft w:val="0"/>
              <w:marRight w:val="0"/>
              <w:marTop w:val="0"/>
              <w:marBottom w:val="0"/>
              <w:divBdr>
                <w:top w:val="none" w:sz="0" w:space="0" w:color="auto"/>
                <w:left w:val="none" w:sz="0" w:space="0" w:color="auto"/>
                <w:bottom w:val="none" w:sz="0" w:space="0" w:color="auto"/>
                <w:right w:val="none" w:sz="0" w:space="0" w:color="auto"/>
              </w:divBdr>
            </w:div>
            <w:div w:id="634410590">
              <w:marLeft w:val="0"/>
              <w:marRight w:val="0"/>
              <w:marTop w:val="0"/>
              <w:marBottom w:val="0"/>
              <w:divBdr>
                <w:top w:val="none" w:sz="0" w:space="0" w:color="auto"/>
                <w:left w:val="none" w:sz="0" w:space="0" w:color="auto"/>
                <w:bottom w:val="none" w:sz="0" w:space="0" w:color="auto"/>
                <w:right w:val="none" w:sz="0" w:space="0" w:color="auto"/>
              </w:divBdr>
            </w:div>
            <w:div w:id="2011367671">
              <w:marLeft w:val="0"/>
              <w:marRight w:val="0"/>
              <w:marTop w:val="0"/>
              <w:marBottom w:val="0"/>
              <w:divBdr>
                <w:top w:val="none" w:sz="0" w:space="0" w:color="auto"/>
                <w:left w:val="none" w:sz="0" w:space="0" w:color="auto"/>
                <w:bottom w:val="none" w:sz="0" w:space="0" w:color="auto"/>
                <w:right w:val="none" w:sz="0" w:space="0" w:color="auto"/>
              </w:divBdr>
            </w:div>
            <w:div w:id="1800761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791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foot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2014-09-09T00:00:00</PublishDate>
  <Abstract>This POD provides Palmetto Cyber Defense Competition (PCDC) student participants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F003679-6091-4A23-9DDE-9EF70108E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10</Pages>
  <Words>600</Words>
  <Characters>3423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PCDC</vt:lpstr>
    </vt:vector>
  </TitlesOfParts>
  <Company/>
  <LinksUpToDate>false</LinksUpToDate>
  <CharactersWithSpaces>4015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PCDC</dc:title>
  <dc:subject>VMware Player Installation Lab</dc:subject>
  <dc:creator>CCNA</dc:creator>
  <cp:lastModifiedBy>Ron</cp:lastModifiedBy>
  <cp:revision>3</cp:revision>
  <cp:lastPrinted>2017-08-15T12:38:00Z</cp:lastPrinted>
  <dcterms:created xsi:type="dcterms:W3CDTF">2020-05-08T13:55:00Z</dcterms:created>
  <dcterms:modified xsi:type="dcterms:W3CDTF">2020-05-08T14:22:00Z</dcterms:modified>
</cp:coreProperties>
</file>